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0672B4" w14:textId="77777777" w:rsidR="00F30EF7" w:rsidRDefault="00F30EF7" w:rsidP="00F30EF7">
      <w:pPr>
        <w:widowControl w:val="0"/>
        <w:rPr>
          <w:rFonts w:ascii="Times" w:hAnsi="Times" w:cs="Times"/>
          <w:b/>
          <w:bCs/>
          <w:sz w:val="28"/>
          <w:szCs w:val="28"/>
        </w:rPr>
      </w:pPr>
    </w:p>
    <w:p w14:paraId="756A5351" w14:textId="77777777" w:rsidR="00F30EF7" w:rsidRDefault="00F30EF7" w:rsidP="00F30EF7">
      <w:pPr>
        <w:widowControl w:val="0"/>
        <w:rPr>
          <w:rFonts w:ascii="Times" w:hAnsi="Times" w:cs="Times"/>
          <w:b/>
          <w:bCs/>
          <w:sz w:val="28"/>
          <w:szCs w:val="28"/>
        </w:rPr>
      </w:pPr>
    </w:p>
    <w:p w14:paraId="0B0B343A" w14:textId="77777777" w:rsidR="00F30EF7" w:rsidRDefault="00F30EF7" w:rsidP="00F30EF7">
      <w:pPr>
        <w:widowControl w:val="0"/>
        <w:rPr>
          <w:rFonts w:ascii="Times" w:hAnsi="Times" w:cs="Times"/>
          <w:b/>
          <w:bCs/>
          <w:sz w:val="28"/>
          <w:szCs w:val="28"/>
        </w:rPr>
      </w:pPr>
    </w:p>
    <w:p w14:paraId="1444CC1F" w14:textId="77777777" w:rsidR="00F30EF7" w:rsidRDefault="00F30EF7" w:rsidP="00F30EF7">
      <w:pPr>
        <w:widowControl w:val="0"/>
        <w:rPr>
          <w:rFonts w:ascii="Times" w:hAnsi="Times" w:cs="Times"/>
          <w:b/>
          <w:bCs/>
          <w:sz w:val="28"/>
          <w:szCs w:val="28"/>
        </w:rPr>
      </w:pPr>
    </w:p>
    <w:p w14:paraId="34891FFF" w14:textId="77777777" w:rsidR="00585B89" w:rsidRPr="00BD257D" w:rsidRDefault="00142324">
      <w:pPr>
        <w:widowControl w:val="0"/>
        <w:jc w:val="center"/>
        <w:rPr>
          <w:rFonts w:ascii="Times" w:hAnsi="Times" w:cs="Times"/>
        </w:rPr>
      </w:pPr>
      <w:r w:rsidRPr="00BD257D">
        <w:rPr>
          <w:rFonts w:ascii="Times" w:hAnsi="Times" w:cs="Times"/>
          <w:b/>
          <w:bCs/>
          <w:sz w:val="28"/>
          <w:szCs w:val="28"/>
        </w:rPr>
        <w:t xml:space="preserve">Allocution </w:t>
      </w:r>
      <w:r w:rsidR="002E35CA" w:rsidRPr="00BD257D">
        <w:rPr>
          <w:rFonts w:ascii="Times" w:hAnsi="Times" w:cs="Times"/>
          <w:b/>
          <w:bCs/>
          <w:sz w:val="28"/>
          <w:szCs w:val="28"/>
        </w:rPr>
        <w:t>du Haut-Commissaire de la République</w:t>
      </w:r>
    </w:p>
    <w:p w14:paraId="1E625379" w14:textId="77777777" w:rsidR="00F30EF7" w:rsidRDefault="00F30EF7" w:rsidP="00F30EF7">
      <w:pPr>
        <w:jc w:val="center"/>
        <w:rPr>
          <w:rFonts w:ascii="Arial" w:hAnsi="Arial" w:cs="Arial"/>
          <w:i/>
        </w:rPr>
      </w:pPr>
    </w:p>
    <w:p w14:paraId="2E5777D0" w14:textId="77777777" w:rsidR="00F30EF7" w:rsidRDefault="00F30EF7" w:rsidP="00F30EF7">
      <w:pPr>
        <w:jc w:val="center"/>
        <w:rPr>
          <w:rFonts w:ascii="Arial" w:hAnsi="Arial" w:cs="Arial"/>
          <w:i/>
        </w:rPr>
      </w:pPr>
    </w:p>
    <w:p w14:paraId="36D9863D" w14:textId="6B266070" w:rsidR="00F30EF7" w:rsidRPr="007B5921" w:rsidRDefault="00F30EF7" w:rsidP="00F30EF7">
      <w:pPr>
        <w:jc w:val="center"/>
        <w:rPr>
          <w:rFonts w:ascii="Arial" w:hAnsi="Arial" w:cs="Arial"/>
          <w:i/>
        </w:rPr>
      </w:pPr>
      <w:r>
        <w:rPr>
          <w:rFonts w:ascii="Arial" w:hAnsi="Arial" w:cs="Arial"/>
          <w:i/>
        </w:rPr>
        <w:t>27 avril</w:t>
      </w:r>
      <w:r w:rsidRPr="007B5921">
        <w:rPr>
          <w:rFonts w:ascii="Arial" w:hAnsi="Arial" w:cs="Arial"/>
          <w:i/>
        </w:rPr>
        <w:t xml:space="preserve"> 2020 </w:t>
      </w:r>
    </w:p>
    <w:p w14:paraId="51FF92D3" w14:textId="77777777" w:rsidR="00F30EF7" w:rsidRDefault="00F30EF7" w:rsidP="00F30EF7">
      <w:pPr>
        <w:jc w:val="center"/>
        <w:rPr>
          <w:rFonts w:ascii="Arial" w:hAnsi="Arial" w:cs="Arial"/>
          <w:i/>
        </w:rPr>
      </w:pPr>
      <w:r w:rsidRPr="007B5921">
        <w:rPr>
          <w:rFonts w:ascii="Arial" w:hAnsi="Arial" w:cs="Arial"/>
          <w:i/>
        </w:rPr>
        <w:t xml:space="preserve">Résidence </w:t>
      </w:r>
      <w:r>
        <w:rPr>
          <w:rFonts w:ascii="Arial" w:hAnsi="Arial" w:cs="Arial"/>
          <w:i/>
        </w:rPr>
        <w:t>du Haut-commissaire à</w:t>
      </w:r>
      <w:r w:rsidRPr="007B5921">
        <w:rPr>
          <w:rFonts w:ascii="Arial" w:hAnsi="Arial" w:cs="Arial"/>
          <w:i/>
        </w:rPr>
        <w:t xml:space="preserve"> Papeete</w:t>
      </w:r>
    </w:p>
    <w:p w14:paraId="54B07920" w14:textId="77777777" w:rsidR="00F30EF7" w:rsidRDefault="00F30EF7" w:rsidP="00F30EF7">
      <w:pPr>
        <w:jc w:val="center"/>
        <w:rPr>
          <w:rFonts w:ascii="Arial" w:hAnsi="Arial" w:cs="Arial"/>
          <w:i/>
        </w:rPr>
      </w:pPr>
    </w:p>
    <w:p w14:paraId="11239D9D" w14:textId="77777777" w:rsidR="00F30EF7" w:rsidRPr="007805BF" w:rsidRDefault="00F30EF7" w:rsidP="00F30EF7">
      <w:pPr>
        <w:jc w:val="center"/>
        <w:rPr>
          <w:rFonts w:ascii="Arial" w:hAnsi="Arial" w:cs="Arial"/>
          <w:i/>
          <w:sz w:val="20"/>
          <w:szCs w:val="20"/>
        </w:rPr>
      </w:pPr>
      <w:r w:rsidRPr="002E3675">
        <w:rPr>
          <w:rFonts w:ascii="Arial" w:hAnsi="Arial" w:cs="Arial"/>
          <w:i/>
          <w:sz w:val="20"/>
          <w:szCs w:val="20"/>
        </w:rPr>
        <w:t>Seul le prononcé fait foi</w:t>
      </w:r>
    </w:p>
    <w:p w14:paraId="0B9D47B7" w14:textId="6ED685D7" w:rsidR="00585B89" w:rsidRPr="00BD257D" w:rsidRDefault="00585B89">
      <w:pPr>
        <w:widowControl w:val="0"/>
        <w:jc w:val="center"/>
        <w:rPr>
          <w:rFonts w:ascii="Times" w:hAnsi="Times" w:cs="Times"/>
        </w:rPr>
      </w:pPr>
    </w:p>
    <w:p w14:paraId="47DF5AD4" w14:textId="77777777" w:rsidR="00F30EF7" w:rsidRDefault="00F30EF7">
      <w:pPr>
        <w:widowControl w:val="0"/>
        <w:spacing w:before="27" w:after="27" w:line="360" w:lineRule="auto"/>
        <w:jc w:val="both"/>
        <w:rPr>
          <w:rFonts w:ascii="Times" w:hAnsi="Times" w:cs="Times"/>
          <w:sz w:val="28"/>
          <w:szCs w:val="28"/>
        </w:rPr>
      </w:pPr>
    </w:p>
    <w:p w14:paraId="5EAC54F9" w14:textId="77777777" w:rsidR="00F30EF7" w:rsidRDefault="00F30EF7">
      <w:pPr>
        <w:widowControl w:val="0"/>
        <w:spacing w:before="27" w:after="27" w:line="360" w:lineRule="auto"/>
        <w:jc w:val="both"/>
        <w:rPr>
          <w:rFonts w:ascii="Times" w:hAnsi="Times" w:cs="Times"/>
          <w:sz w:val="28"/>
          <w:szCs w:val="28"/>
        </w:rPr>
      </w:pPr>
    </w:p>
    <w:p w14:paraId="42EBB41C" w14:textId="492277C6" w:rsidR="00855352" w:rsidRPr="00BD257D" w:rsidRDefault="00142324">
      <w:pPr>
        <w:widowControl w:val="0"/>
        <w:spacing w:before="27" w:after="27" w:line="360" w:lineRule="auto"/>
        <w:jc w:val="both"/>
        <w:rPr>
          <w:rFonts w:ascii="Times" w:hAnsi="Times" w:cs="Times"/>
          <w:sz w:val="28"/>
          <w:szCs w:val="28"/>
        </w:rPr>
      </w:pPr>
      <w:r w:rsidRPr="00BD257D">
        <w:rPr>
          <w:rFonts w:ascii="Times" w:hAnsi="Times" w:cs="Times"/>
          <w:sz w:val="28"/>
          <w:szCs w:val="28"/>
        </w:rPr>
        <w:t xml:space="preserve">Mesdames et messieurs, chers Polynésiens, </w:t>
      </w:r>
    </w:p>
    <w:p w14:paraId="1CCF2556" w14:textId="77777777" w:rsidR="004205B8" w:rsidRDefault="004205B8">
      <w:pPr>
        <w:widowControl w:val="0"/>
        <w:spacing w:before="27" w:after="27" w:line="360" w:lineRule="auto"/>
        <w:jc w:val="both"/>
        <w:rPr>
          <w:rFonts w:ascii="Times" w:hAnsi="Times" w:cs="Times"/>
          <w:sz w:val="28"/>
          <w:szCs w:val="28"/>
        </w:rPr>
      </w:pPr>
    </w:p>
    <w:p w14:paraId="0BB6F41F" w14:textId="788ED903" w:rsidR="00FF76E3" w:rsidRPr="00BD257D" w:rsidRDefault="00FF76E3">
      <w:pPr>
        <w:widowControl w:val="0"/>
        <w:spacing w:before="27" w:after="27" w:line="360" w:lineRule="auto"/>
        <w:jc w:val="both"/>
        <w:rPr>
          <w:rFonts w:ascii="Times" w:hAnsi="Times" w:cs="Times"/>
          <w:sz w:val="28"/>
          <w:szCs w:val="28"/>
        </w:rPr>
      </w:pPr>
      <w:r w:rsidRPr="00BD257D">
        <w:rPr>
          <w:rFonts w:ascii="Times" w:hAnsi="Times" w:cs="Times"/>
          <w:sz w:val="28"/>
          <w:szCs w:val="28"/>
        </w:rPr>
        <w:t>Le</w:t>
      </w:r>
      <w:r w:rsidR="00FA446C" w:rsidRPr="00BD257D">
        <w:rPr>
          <w:rFonts w:ascii="Times" w:hAnsi="Times" w:cs="Times"/>
          <w:sz w:val="28"/>
          <w:szCs w:val="28"/>
        </w:rPr>
        <w:t xml:space="preserve"> 9</w:t>
      </w:r>
      <w:r w:rsidRPr="00BD257D">
        <w:rPr>
          <w:rFonts w:ascii="Times" w:hAnsi="Times" w:cs="Times"/>
          <w:sz w:val="28"/>
          <w:szCs w:val="28"/>
        </w:rPr>
        <w:t xml:space="preserve"> avril</w:t>
      </w:r>
      <w:r w:rsidR="00FA446C" w:rsidRPr="00BD257D">
        <w:rPr>
          <w:rFonts w:ascii="Times" w:hAnsi="Times" w:cs="Times"/>
          <w:sz w:val="28"/>
          <w:szCs w:val="28"/>
        </w:rPr>
        <w:t xml:space="preserve"> dernier</w:t>
      </w:r>
      <w:r w:rsidRPr="00BD257D">
        <w:rPr>
          <w:rFonts w:ascii="Times" w:hAnsi="Times" w:cs="Times"/>
          <w:sz w:val="28"/>
          <w:szCs w:val="28"/>
        </w:rPr>
        <w:t>, nous avons annoncé avec le Président une série de mesures pour l’ensemble de la Polynésie</w:t>
      </w:r>
      <w:r w:rsidR="00FA446C" w:rsidRPr="00BD257D">
        <w:rPr>
          <w:rFonts w:ascii="Times" w:hAnsi="Times" w:cs="Times"/>
          <w:sz w:val="28"/>
          <w:szCs w:val="28"/>
        </w:rPr>
        <w:t xml:space="preserve"> française</w:t>
      </w:r>
      <w:r w:rsidRPr="00BD257D">
        <w:rPr>
          <w:rFonts w:ascii="Times" w:hAnsi="Times" w:cs="Times"/>
          <w:sz w:val="28"/>
          <w:szCs w:val="28"/>
        </w:rPr>
        <w:t xml:space="preserve"> dans le cadre de l’état d’urgence sanitaire national. </w:t>
      </w:r>
    </w:p>
    <w:p w14:paraId="1D72E013" w14:textId="152D0355" w:rsidR="00FF76E3" w:rsidRDefault="00FF76E3">
      <w:pPr>
        <w:widowControl w:val="0"/>
        <w:spacing w:before="27" w:after="27" w:line="360" w:lineRule="auto"/>
        <w:jc w:val="both"/>
        <w:rPr>
          <w:rFonts w:ascii="Times" w:hAnsi="Times" w:cs="Times"/>
          <w:sz w:val="28"/>
          <w:szCs w:val="28"/>
        </w:rPr>
      </w:pPr>
      <w:r w:rsidRPr="00BD257D">
        <w:rPr>
          <w:rFonts w:ascii="Times" w:hAnsi="Times" w:cs="Times"/>
          <w:sz w:val="28"/>
          <w:szCs w:val="28"/>
        </w:rPr>
        <w:t xml:space="preserve">Le </w:t>
      </w:r>
      <w:r w:rsidR="001504D7" w:rsidRPr="00BD257D">
        <w:rPr>
          <w:rFonts w:ascii="Times" w:hAnsi="Times" w:cs="Times"/>
          <w:sz w:val="28"/>
          <w:szCs w:val="28"/>
        </w:rPr>
        <w:t>17</w:t>
      </w:r>
      <w:r w:rsidRPr="00BD257D">
        <w:rPr>
          <w:rFonts w:ascii="Times" w:hAnsi="Times" w:cs="Times"/>
          <w:sz w:val="28"/>
          <w:szCs w:val="28"/>
        </w:rPr>
        <w:t xml:space="preserve"> avril, compte tenu de</w:t>
      </w:r>
      <w:r w:rsidR="006C7706" w:rsidRPr="00BD257D">
        <w:rPr>
          <w:rFonts w:ascii="Times" w:hAnsi="Times" w:cs="Times"/>
          <w:sz w:val="28"/>
          <w:szCs w:val="28"/>
        </w:rPr>
        <w:t xml:space="preserve"> l’évolution de la situation dans les archipels, nous avons décidé d’adapter le dispositif de confinement pour ces îles, à l’exception de Moorea et de Tahiti.</w:t>
      </w:r>
    </w:p>
    <w:p w14:paraId="36E13088" w14:textId="77777777" w:rsidR="00855352" w:rsidRPr="00BD257D" w:rsidRDefault="00855352">
      <w:pPr>
        <w:widowControl w:val="0"/>
        <w:spacing w:before="27" w:after="27" w:line="360" w:lineRule="auto"/>
        <w:jc w:val="both"/>
        <w:rPr>
          <w:rFonts w:ascii="Times" w:hAnsi="Times" w:cs="Times"/>
          <w:sz w:val="28"/>
          <w:szCs w:val="28"/>
        </w:rPr>
      </w:pPr>
    </w:p>
    <w:p w14:paraId="63900598" w14:textId="7E773AEA" w:rsidR="00855352" w:rsidRPr="00BB4E00" w:rsidRDefault="00855352">
      <w:pPr>
        <w:widowControl w:val="0"/>
        <w:spacing w:before="27" w:after="27" w:line="360" w:lineRule="auto"/>
        <w:jc w:val="both"/>
        <w:rPr>
          <w:rFonts w:ascii="Times" w:hAnsi="Times" w:cs="Times"/>
          <w:sz w:val="28"/>
          <w:szCs w:val="28"/>
        </w:rPr>
      </w:pPr>
      <w:r w:rsidRPr="00BB4E00">
        <w:rPr>
          <w:rFonts w:ascii="Times" w:hAnsi="Times" w:cs="Times"/>
          <w:sz w:val="28"/>
          <w:szCs w:val="28"/>
        </w:rPr>
        <w:t>Juste avant de vous parler, nous venons d’apprendre qu’un nouveau cas importé vient d’être détecté. Comme à l’habitude, une enquête sanitaire est en cours pour vérifier que ce cas demeure isolé.</w:t>
      </w:r>
    </w:p>
    <w:p w14:paraId="3F1C2C6D" w14:textId="35A849DF" w:rsidR="00855352" w:rsidRDefault="00855352">
      <w:pPr>
        <w:widowControl w:val="0"/>
        <w:spacing w:before="27" w:after="27" w:line="360" w:lineRule="auto"/>
        <w:jc w:val="both"/>
        <w:rPr>
          <w:rFonts w:ascii="Times" w:hAnsi="Times" w:cs="Times"/>
          <w:sz w:val="28"/>
          <w:szCs w:val="28"/>
        </w:rPr>
      </w:pPr>
      <w:r w:rsidRPr="00BB4E00">
        <w:rPr>
          <w:rFonts w:ascii="Times" w:hAnsi="Times" w:cs="Times"/>
          <w:sz w:val="28"/>
          <w:szCs w:val="28"/>
        </w:rPr>
        <w:t>Aujourd’hui, quelle est donc la situation sur notre territoire ?</w:t>
      </w:r>
    </w:p>
    <w:p w14:paraId="4A59B621" w14:textId="77777777" w:rsidR="00C907AE" w:rsidRPr="00BD257D" w:rsidRDefault="00C907AE" w:rsidP="00841622">
      <w:pPr>
        <w:rPr>
          <w:rFonts w:ascii="Times" w:hAnsi="Times" w:cs="Times"/>
          <w:sz w:val="28"/>
          <w:szCs w:val="28"/>
        </w:rPr>
      </w:pPr>
    </w:p>
    <w:p w14:paraId="20468997" w14:textId="4C978148" w:rsidR="00585B89" w:rsidRPr="00BD257D" w:rsidRDefault="00142324">
      <w:pPr>
        <w:widowControl w:val="0"/>
        <w:spacing w:before="27" w:after="27" w:line="360" w:lineRule="auto"/>
        <w:jc w:val="both"/>
        <w:rPr>
          <w:rFonts w:ascii="Times" w:hAnsi="Times" w:cs="Times"/>
          <w:sz w:val="28"/>
          <w:szCs w:val="28"/>
        </w:rPr>
      </w:pPr>
      <w:r w:rsidRPr="00BD257D">
        <w:rPr>
          <w:rFonts w:ascii="Times" w:hAnsi="Times" w:cs="Times"/>
          <w:sz w:val="28"/>
          <w:szCs w:val="28"/>
        </w:rPr>
        <w:lastRenderedPageBreak/>
        <w:t>Le Président de la République a pris des mesures pour l’ensemble du territoire na</w:t>
      </w:r>
      <w:r w:rsidR="006C7706" w:rsidRPr="00BD257D">
        <w:rPr>
          <w:rFonts w:ascii="Times" w:hAnsi="Times" w:cs="Times"/>
          <w:sz w:val="28"/>
          <w:szCs w:val="28"/>
        </w:rPr>
        <w:t>tional. Ces mesures correspond</w:t>
      </w:r>
      <w:r w:rsidRPr="00BD257D">
        <w:rPr>
          <w:rFonts w:ascii="Times" w:hAnsi="Times" w:cs="Times"/>
          <w:sz w:val="28"/>
          <w:szCs w:val="28"/>
        </w:rPr>
        <w:t>ent principalement à la situation sanitaire observée</w:t>
      </w:r>
      <w:r w:rsidR="006C7706" w:rsidRPr="00BD257D">
        <w:rPr>
          <w:rFonts w:ascii="Times" w:hAnsi="Times" w:cs="Times"/>
          <w:sz w:val="28"/>
          <w:szCs w:val="28"/>
        </w:rPr>
        <w:t xml:space="preserve"> dans l’hexagone</w:t>
      </w:r>
      <w:r w:rsidRPr="00BD257D">
        <w:rPr>
          <w:rFonts w:ascii="Times" w:hAnsi="Times" w:cs="Times"/>
          <w:sz w:val="28"/>
          <w:szCs w:val="28"/>
        </w:rPr>
        <w:t xml:space="preserve">. </w:t>
      </w:r>
      <w:r w:rsidR="00AB24CC">
        <w:rPr>
          <w:rFonts w:ascii="Times" w:hAnsi="Times" w:cs="Times"/>
          <w:sz w:val="28"/>
          <w:szCs w:val="28"/>
        </w:rPr>
        <w:t>Aussi</w:t>
      </w:r>
      <w:r w:rsidRPr="00BD257D">
        <w:rPr>
          <w:rFonts w:ascii="Times" w:hAnsi="Times" w:cs="Times"/>
          <w:sz w:val="28"/>
          <w:szCs w:val="28"/>
        </w:rPr>
        <w:t>, pour être le plus efficace possible dans la lutte contre l’épidémie, le Pré</w:t>
      </w:r>
      <w:r w:rsidR="002E35CA" w:rsidRPr="00BD257D">
        <w:rPr>
          <w:rFonts w:ascii="Times" w:hAnsi="Times" w:cs="Times"/>
          <w:sz w:val="28"/>
          <w:szCs w:val="28"/>
        </w:rPr>
        <w:t xml:space="preserve">sident de la République a donné </w:t>
      </w:r>
      <w:r w:rsidRPr="00BD257D">
        <w:rPr>
          <w:rFonts w:ascii="Times" w:hAnsi="Times" w:cs="Times"/>
          <w:sz w:val="28"/>
          <w:szCs w:val="28"/>
        </w:rPr>
        <w:t>la possibilité à chaque représentant de l’Etat d’adapter ces mesures, en lien avec les autorités locales, au plus près de la situation constatée sur le territoire.</w:t>
      </w:r>
    </w:p>
    <w:p w14:paraId="00098B33" w14:textId="77777777" w:rsidR="004854FB" w:rsidRPr="00BD257D" w:rsidRDefault="004854FB">
      <w:pPr>
        <w:widowControl w:val="0"/>
        <w:spacing w:before="27" w:after="27" w:line="360" w:lineRule="auto"/>
        <w:jc w:val="both"/>
        <w:rPr>
          <w:rFonts w:ascii="Times" w:hAnsi="Times" w:cs="Times"/>
          <w:b/>
          <w:bCs/>
          <w:strike/>
          <w:sz w:val="28"/>
          <w:szCs w:val="28"/>
        </w:rPr>
      </w:pPr>
    </w:p>
    <w:p w14:paraId="59E1A189" w14:textId="1426BA0B" w:rsidR="00585B89" w:rsidRPr="00855352" w:rsidRDefault="006C7706">
      <w:pPr>
        <w:widowControl w:val="0"/>
        <w:spacing w:before="27" w:after="27" w:line="360" w:lineRule="auto"/>
        <w:jc w:val="both"/>
        <w:rPr>
          <w:rFonts w:ascii="Times" w:hAnsi="Times" w:cs="Times"/>
          <w:b/>
          <w:bCs/>
          <w:sz w:val="28"/>
          <w:szCs w:val="28"/>
        </w:rPr>
      </w:pPr>
      <w:r w:rsidRPr="00BD257D">
        <w:rPr>
          <w:rFonts w:ascii="Times" w:hAnsi="Times" w:cs="Times"/>
          <w:b/>
          <w:bCs/>
          <w:sz w:val="28"/>
          <w:szCs w:val="28"/>
        </w:rPr>
        <w:t xml:space="preserve">En effet, la </w:t>
      </w:r>
      <w:r w:rsidR="00142324" w:rsidRPr="00BD257D">
        <w:rPr>
          <w:rFonts w:ascii="Times" w:hAnsi="Times" w:cs="Times"/>
          <w:b/>
          <w:bCs/>
          <w:sz w:val="28"/>
          <w:szCs w:val="28"/>
        </w:rPr>
        <w:t>situation épidémique</w:t>
      </w:r>
      <w:r w:rsidR="004854FB" w:rsidRPr="00BD257D">
        <w:rPr>
          <w:rFonts w:ascii="Times" w:hAnsi="Times" w:cs="Times"/>
          <w:b/>
          <w:bCs/>
          <w:sz w:val="28"/>
          <w:szCs w:val="28"/>
        </w:rPr>
        <w:t xml:space="preserve"> est</w:t>
      </w:r>
      <w:r w:rsidR="00142324" w:rsidRPr="00BD257D">
        <w:rPr>
          <w:rFonts w:ascii="Times" w:hAnsi="Times" w:cs="Times"/>
          <w:b/>
          <w:bCs/>
          <w:sz w:val="28"/>
          <w:szCs w:val="28"/>
        </w:rPr>
        <w:t xml:space="preserve"> très différente</w:t>
      </w:r>
      <w:r w:rsidR="002E35CA" w:rsidRPr="00BD257D">
        <w:rPr>
          <w:rFonts w:ascii="Times" w:hAnsi="Times" w:cs="Times"/>
          <w:b/>
          <w:bCs/>
          <w:sz w:val="28"/>
          <w:szCs w:val="28"/>
        </w:rPr>
        <w:t xml:space="preserve"> en Polynésie française</w:t>
      </w:r>
      <w:r w:rsidR="00142324" w:rsidRPr="00BD257D">
        <w:rPr>
          <w:rFonts w:ascii="Times" w:hAnsi="Times" w:cs="Times"/>
          <w:b/>
          <w:bCs/>
          <w:sz w:val="28"/>
          <w:szCs w:val="28"/>
        </w:rPr>
        <w:t>.</w:t>
      </w:r>
    </w:p>
    <w:p w14:paraId="3FFEFADB" w14:textId="77777777" w:rsidR="00585B89" w:rsidRPr="00BD257D" w:rsidRDefault="00142324">
      <w:pPr>
        <w:widowControl w:val="0"/>
        <w:spacing w:before="27" w:after="27" w:line="360" w:lineRule="auto"/>
        <w:jc w:val="both"/>
        <w:rPr>
          <w:rFonts w:ascii="Times" w:hAnsi="Times" w:cs="Times"/>
          <w:sz w:val="28"/>
          <w:szCs w:val="28"/>
        </w:rPr>
      </w:pPr>
      <w:r w:rsidRPr="00BD257D">
        <w:rPr>
          <w:rFonts w:ascii="Times" w:hAnsi="Times" w:cs="Times"/>
          <w:sz w:val="28"/>
          <w:szCs w:val="28"/>
        </w:rPr>
        <w:t>Nous n’avons jamais été dans la même situation épidémique qu’en France métropolitaine.</w:t>
      </w:r>
    </w:p>
    <w:p w14:paraId="33EA8797" w14:textId="77777777" w:rsidR="00585B89" w:rsidRPr="00BD257D" w:rsidRDefault="00142324">
      <w:pPr>
        <w:widowControl w:val="0"/>
        <w:spacing w:before="27" w:after="27" w:line="360" w:lineRule="auto"/>
        <w:jc w:val="both"/>
        <w:rPr>
          <w:rFonts w:ascii="Times" w:hAnsi="Times" w:cs="Times"/>
          <w:sz w:val="28"/>
          <w:szCs w:val="28"/>
        </w:rPr>
      </w:pPr>
      <w:r w:rsidRPr="00BD257D">
        <w:rPr>
          <w:rFonts w:ascii="Times" w:hAnsi="Times" w:cs="Times"/>
          <w:sz w:val="28"/>
          <w:szCs w:val="28"/>
        </w:rPr>
        <w:t>Ainsi, nous nous sommes toujours attachés à prendre des mesures adaptées à la situation sanitaire telle qu’observée en Polynésie française.</w:t>
      </w:r>
    </w:p>
    <w:p w14:paraId="47607223" w14:textId="77777777" w:rsidR="00585B89" w:rsidRPr="00BD257D" w:rsidRDefault="00142324">
      <w:pPr>
        <w:widowControl w:val="0"/>
        <w:spacing w:before="27" w:after="27" w:line="360" w:lineRule="auto"/>
        <w:jc w:val="both"/>
        <w:rPr>
          <w:rFonts w:ascii="Times" w:hAnsi="Times" w:cs="Times"/>
          <w:b/>
          <w:bCs/>
          <w:sz w:val="28"/>
          <w:szCs w:val="28"/>
        </w:rPr>
      </w:pPr>
      <w:r w:rsidRPr="00BD257D">
        <w:rPr>
          <w:rFonts w:ascii="Times" w:hAnsi="Times" w:cs="Times"/>
          <w:b/>
          <w:bCs/>
          <w:sz w:val="28"/>
          <w:szCs w:val="28"/>
        </w:rPr>
        <w:t>Dès le départ, notre objectif prioritaire était de limiter la propagation du virus sur Tahiti   et d’éviter son introduction dans les archipels.</w:t>
      </w:r>
    </w:p>
    <w:p w14:paraId="5A079117" w14:textId="77777777" w:rsidR="00585B89" w:rsidRPr="00BD257D" w:rsidRDefault="00585B89">
      <w:pPr>
        <w:widowControl w:val="0"/>
        <w:spacing w:before="27" w:after="27" w:line="360" w:lineRule="auto"/>
        <w:jc w:val="both"/>
        <w:rPr>
          <w:rFonts w:ascii="Times" w:hAnsi="Times" w:cs="Times"/>
          <w:sz w:val="28"/>
          <w:szCs w:val="28"/>
        </w:rPr>
      </w:pPr>
    </w:p>
    <w:p w14:paraId="6F55FA2A" w14:textId="0FC786AE" w:rsidR="00585B89" w:rsidRPr="00BD257D" w:rsidRDefault="00142324">
      <w:pPr>
        <w:widowControl w:val="0"/>
        <w:spacing w:before="27" w:after="27" w:line="360" w:lineRule="auto"/>
        <w:jc w:val="both"/>
        <w:rPr>
          <w:rFonts w:ascii="Times" w:hAnsi="Times" w:cs="Times"/>
          <w:sz w:val="28"/>
          <w:szCs w:val="28"/>
        </w:rPr>
      </w:pPr>
      <w:r w:rsidRPr="00BD257D">
        <w:rPr>
          <w:rFonts w:ascii="Times" w:hAnsi="Times" w:cs="Times"/>
          <w:sz w:val="28"/>
          <w:szCs w:val="28"/>
        </w:rPr>
        <w:t xml:space="preserve">Pour cela, nous avons pris des </w:t>
      </w:r>
      <w:r w:rsidRPr="00BD257D">
        <w:rPr>
          <w:rFonts w:ascii="Times" w:hAnsi="Times" w:cs="Times"/>
          <w:b/>
          <w:bCs/>
          <w:sz w:val="28"/>
          <w:szCs w:val="28"/>
        </w:rPr>
        <w:t xml:space="preserve">mesures précoces </w:t>
      </w:r>
      <w:r w:rsidRPr="00BD257D">
        <w:rPr>
          <w:rFonts w:ascii="Times" w:hAnsi="Times" w:cs="Times"/>
          <w:sz w:val="28"/>
          <w:szCs w:val="28"/>
        </w:rPr>
        <w:t xml:space="preserve">pour freiner au maximum la diffusion du virus sur le territoire. En effet, dans tous les Pays du monde la dynamique du virus est toujours la même : les premiers cas confirmés viennent de l’extérieur puis des chaînes de transmission locales se </w:t>
      </w:r>
      <w:r w:rsidR="00D4369D" w:rsidRPr="00BD257D">
        <w:rPr>
          <w:rFonts w:ascii="Times" w:hAnsi="Times" w:cs="Times"/>
          <w:sz w:val="28"/>
          <w:szCs w:val="28"/>
        </w:rPr>
        <w:t>développent</w:t>
      </w:r>
      <w:r w:rsidRPr="00BD257D">
        <w:rPr>
          <w:rFonts w:ascii="Times" w:hAnsi="Times" w:cs="Times"/>
          <w:sz w:val="28"/>
          <w:szCs w:val="28"/>
        </w:rPr>
        <w:t xml:space="preserve"> ce qui, </w:t>
      </w:r>
      <w:r w:rsidR="00D42883">
        <w:rPr>
          <w:rFonts w:ascii="Times" w:hAnsi="Times" w:cs="Times"/>
          <w:sz w:val="28"/>
          <w:szCs w:val="28"/>
          <w:u w:val="single"/>
        </w:rPr>
        <w:t>sans contrôle, c’est-à-</w:t>
      </w:r>
      <w:r w:rsidRPr="00BD257D">
        <w:rPr>
          <w:rFonts w:ascii="Times" w:hAnsi="Times" w:cs="Times"/>
          <w:sz w:val="28"/>
          <w:szCs w:val="28"/>
          <w:u w:val="single"/>
        </w:rPr>
        <w:t>dire sans mesure générale forte</w:t>
      </w:r>
      <w:r w:rsidR="004854FB" w:rsidRPr="00BD257D">
        <w:rPr>
          <w:rFonts w:ascii="Times" w:hAnsi="Times" w:cs="Times"/>
          <w:sz w:val="28"/>
          <w:szCs w:val="28"/>
          <w:u w:val="single"/>
        </w:rPr>
        <w:t xml:space="preserve"> et rapide</w:t>
      </w:r>
      <w:r w:rsidRPr="00BD257D">
        <w:rPr>
          <w:rFonts w:ascii="Times" w:hAnsi="Times" w:cs="Times"/>
          <w:sz w:val="28"/>
          <w:szCs w:val="28"/>
        </w:rPr>
        <w:t>, génère une vague épidémique.</w:t>
      </w:r>
    </w:p>
    <w:p w14:paraId="506B2327" w14:textId="157B869C" w:rsidR="00585B89" w:rsidRPr="00BD257D" w:rsidRDefault="00142324">
      <w:pPr>
        <w:widowControl w:val="0"/>
        <w:spacing w:before="27" w:after="27" w:line="360" w:lineRule="auto"/>
        <w:jc w:val="both"/>
        <w:rPr>
          <w:rFonts w:ascii="Times" w:hAnsi="Times" w:cs="Times"/>
          <w:sz w:val="28"/>
          <w:szCs w:val="28"/>
        </w:rPr>
      </w:pPr>
      <w:r w:rsidRPr="00BD257D">
        <w:rPr>
          <w:rFonts w:ascii="Times" w:hAnsi="Times" w:cs="Times"/>
          <w:sz w:val="28"/>
          <w:szCs w:val="28"/>
        </w:rPr>
        <w:t>Nous avons donc arrêté l’arrivée des paquebots de croisière</w:t>
      </w:r>
      <w:r w:rsidR="00F67553" w:rsidRPr="00BD257D">
        <w:rPr>
          <w:rFonts w:ascii="Times" w:hAnsi="Times" w:cs="Times"/>
          <w:sz w:val="28"/>
          <w:szCs w:val="28"/>
        </w:rPr>
        <w:t xml:space="preserve"> dès le 11</w:t>
      </w:r>
      <w:r w:rsidR="0034347A" w:rsidRPr="00BD257D">
        <w:rPr>
          <w:rFonts w:ascii="Times" w:hAnsi="Times" w:cs="Times"/>
          <w:sz w:val="28"/>
          <w:szCs w:val="28"/>
        </w:rPr>
        <w:t xml:space="preserve"> mars</w:t>
      </w:r>
      <w:r w:rsidRPr="00BD257D">
        <w:rPr>
          <w:rFonts w:ascii="Times" w:hAnsi="Times" w:cs="Times"/>
          <w:sz w:val="28"/>
          <w:szCs w:val="28"/>
        </w:rPr>
        <w:t xml:space="preserve">, stoppé les rotations aériennes internationales, arrêté le trafic inter-îles et, bien sûr, décidé </w:t>
      </w:r>
      <w:r w:rsidRPr="00BD257D">
        <w:rPr>
          <w:rFonts w:ascii="Times" w:hAnsi="Times" w:cs="Times"/>
          <w:sz w:val="28"/>
          <w:szCs w:val="28"/>
        </w:rPr>
        <w:lastRenderedPageBreak/>
        <w:t>très rapidement du confinement général de la population</w:t>
      </w:r>
      <w:r w:rsidR="0034347A" w:rsidRPr="00BD257D">
        <w:rPr>
          <w:rFonts w:ascii="Times" w:hAnsi="Times" w:cs="Times"/>
          <w:sz w:val="28"/>
          <w:szCs w:val="28"/>
        </w:rPr>
        <w:t xml:space="preserve"> avec couvre-feu</w:t>
      </w:r>
      <w:r w:rsidRPr="00BD257D">
        <w:rPr>
          <w:rFonts w:ascii="Times" w:hAnsi="Times" w:cs="Times"/>
          <w:sz w:val="28"/>
          <w:szCs w:val="28"/>
        </w:rPr>
        <w:t xml:space="preserve"> pour « </w:t>
      </w:r>
      <w:r w:rsidRPr="00BD257D">
        <w:rPr>
          <w:rFonts w:ascii="Times" w:hAnsi="Times" w:cs="Times"/>
          <w:b/>
          <w:sz w:val="28"/>
          <w:szCs w:val="28"/>
        </w:rPr>
        <w:t>casser </w:t>
      </w:r>
      <w:r w:rsidRPr="00BD257D">
        <w:rPr>
          <w:rFonts w:ascii="Times" w:hAnsi="Times" w:cs="Times"/>
          <w:sz w:val="28"/>
          <w:szCs w:val="28"/>
        </w:rPr>
        <w:t>» d’éventuelles chaînes de transmissions locales.</w:t>
      </w:r>
    </w:p>
    <w:p w14:paraId="1B3248FD" w14:textId="77777777" w:rsidR="00D4369D" w:rsidRPr="00BD257D" w:rsidRDefault="00D4369D">
      <w:pPr>
        <w:widowControl w:val="0"/>
        <w:spacing w:before="27" w:after="27" w:line="360" w:lineRule="auto"/>
        <w:jc w:val="both"/>
        <w:rPr>
          <w:rFonts w:ascii="Times" w:hAnsi="Times" w:cs="Times"/>
          <w:sz w:val="28"/>
          <w:szCs w:val="28"/>
        </w:rPr>
      </w:pPr>
    </w:p>
    <w:p w14:paraId="39307FC9" w14:textId="77777777" w:rsidR="00585B89" w:rsidRPr="00BD257D" w:rsidRDefault="00142324">
      <w:pPr>
        <w:widowControl w:val="0"/>
        <w:spacing w:before="27" w:after="27" w:line="360" w:lineRule="auto"/>
        <w:jc w:val="both"/>
        <w:rPr>
          <w:rFonts w:ascii="Times" w:hAnsi="Times" w:cs="Times"/>
          <w:sz w:val="28"/>
          <w:szCs w:val="28"/>
        </w:rPr>
      </w:pPr>
      <w:r w:rsidRPr="00BD257D">
        <w:rPr>
          <w:rFonts w:ascii="Times" w:hAnsi="Times" w:cs="Times"/>
          <w:b/>
          <w:bCs/>
          <w:sz w:val="28"/>
          <w:szCs w:val="28"/>
        </w:rPr>
        <w:t>Cette stratégie de protection a payé !</w:t>
      </w:r>
    </w:p>
    <w:p w14:paraId="14A31C16" w14:textId="3EE7D46E" w:rsidR="00585B89" w:rsidRPr="00BD257D" w:rsidRDefault="0034347A">
      <w:pPr>
        <w:widowControl w:val="0"/>
        <w:spacing w:before="27" w:after="27" w:line="360" w:lineRule="auto"/>
        <w:jc w:val="both"/>
        <w:rPr>
          <w:rFonts w:ascii="Times" w:hAnsi="Times" w:cs="Times"/>
          <w:sz w:val="28"/>
          <w:szCs w:val="28"/>
        </w:rPr>
      </w:pPr>
      <w:r w:rsidRPr="00BD257D">
        <w:rPr>
          <w:rFonts w:ascii="Times" w:hAnsi="Times" w:cs="Times"/>
          <w:b/>
          <w:sz w:val="28"/>
          <w:szCs w:val="28"/>
        </w:rPr>
        <w:t xml:space="preserve">Elle </w:t>
      </w:r>
      <w:r w:rsidR="00142324" w:rsidRPr="00BD257D">
        <w:rPr>
          <w:rFonts w:ascii="Times" w:hAnsi="Times" w:cs="Times"/>
          <w:b/>
          <w:sz w:val="28"/>
          <w:szCs w:val="28"/>
        </w:rPr>
        <w:t>a payé</w:t>
      </w:r>
      <w:r w:rsidR="00142324" w:rsidRPr="00BD257D">
        <w:rPr>
          <w:rFonts w:ascii="Times" w:hAnsi="Times" w:cs="Times"/>
          <w:sz w:val="28"/>
          <w:szCs w:val="28"/>
        </w:rPr>
        <w:t xml:space="preserve"> parce que nous avons tous ensemble assumé nos responsabilités, en conscience, au regard de l’avis des experts médicaux.</w:t>
      </w:r>
    </w:p>
    <w:p w14:paraId="50793834" w14:textId="5ECD5DEB" w:rsidR="00585B89" w:rsidRPr="00BD257D" w:rsidRDefault="0034347A">
      <w:pPr>
        <w:widowControl w:val="0"/>
        <w:spacing w:before="27" w:after="27" w:line="360" w:lineRule="auto"/>
        <w:jc w:val="both"/>
        <w:rPr>
          <w:rFonts w:ascii="Times" w:hAnsi="Times" w:cs="Times"/>
          <w:sz w:val="28"/>
          <w:szCs w:val="28"/>
        </w:rPr>
      </w:pPr>
      <w:r w:rsidRPr="00BD257D">
        <w:rPr>
          <w:rFonts w:ascii="Times" w:hAnsi="Times" w:cs="Times"/>
          <w:b/>
          <w:sz w:val="28"/>
          <w:szCs w:val="28"/>
        </w:rPr>
        <w:t xml:space="preserve">Elle </w:t>
      </w:r>
      <w:r w:rsidR="00142324" w:rsidRPr="00BD257D">
        <w:rPr>
          <w:rFonts w:ascii="Times" w:hAnsi="Times" w:cs="Times"/>
          <w:b/>
          <w:sz w:val="28"/>
          <w:szCs w:val="28"/>
        </w:rPr>
        <w:t>a payé</w:t>
      </w:r>
      <w:r w:rsidR="00142324" w:rsidRPr="00BD257D">
        <w:rPr>
          <w:rFonts w:ascii="Times" w:hAnsi="Times" w:cs="Times"/>
          <w:sz w:val="28"/>
          <w:szCs w:val="28"/>
        </w:rPr>
        <w:t xml:space="preserve"> grâce à la participation active de l’ensemble des acteurs institutionnels, au premier rang desquels les </w:t>
      </w:r>
      <w:proofErr w:type="spellStart"/>
      <w:r w:rsidR="00142324" w:rsidRPr="00BD257D">
        <w:rPr>
          <w:rFonts w:ascii="Times" w:hAnsi="Times" w:cs="Times"/>
          <w:sz w:val="28"/>
          <w:szCs w:val="28"/>
        </w:rPr>
        <w:t>Tavana</w:t>
      </w:r>
      <w:proofErr w:type="spellEnd"/>
      <w:r w:rsidR="00142324" w:rsidRPr="00BD257D">
        <w:rPr>
          <w:rFonts w:ascii="Times" w:hAnsi="Times" w:cs="Times"/>
          <w:sz w:val="28"/>
          <w:szCs w:val="28"/>
        </w:rPr>
        <w:t xml:space="preserve"> mais aussi grâce à la mobilisation des acteurs socio- économiques, des chefs d’entreprises et des commerçants.</w:t>
      </w:r>
    </w:p>
    <w:p w14:paraId="4A961002" w14:textId="77777777" w:rsidR="00D4369D" w:rsidRPr="00BD257D" w:rsidRDefault="00D4369D">
      <w:pPr>
        <w:widowControl w:val="0"/>
        <w:spacing w:before="27" w:after="27" w:line="360" w:lineRule="auto"/>
        <w:jc w:val="both"/>
        <w:rPr>
          <w:rFonts w:ascii="Times" w:hAnsi="Times" w:cs="Times"/>
          <w:sz w:val="28"/>
          <w:szCs w:val="28"/>
        </w:rPr>
      </w:pPr>
    </w:p>
    <w:p w14:paraId="7326C010" w14:textId="7D554070" w:rsidR="00D4369D" w:rsidRPr="00BD257D" w:rsidRDefault="00142324">
      <w:pPr>
        <w:widowControl w:val="0"/>
        <w:spacing w:before="27" w:after="27" w:line="360" w:lineRule="auto"/>
        <w:jc w:val="both"/>
        <w:rPr>
          <w:rFonts w:ascii="Times" w:hAnsi="Times" w:cs="Times"/>
          <w:sz w:val="28"/>
          <w:szCs w:val="28"/>
        </w:rPr>
      </w:pPr>
      <w:r w:rsidRPr="00BD257D">
        <w:rPr>
          <w:rFonts w:ascii="Times" w:hAnsi="Times" w:cs="Times"/>
          <w:sz w:val="28"/>
          <w:szCs w:val="28"/>
        </w:rPr>
        <w:t>Mais, mesdames et messieurs, cette stratégie de protection a surtout payé car l’ensemble de la population polynésienne s’est mobilisée en respectant les gestes barrières, la distanciation sociale, le confinement</w:t>
      </w:r>
      <w:r w:rsidR="00D4369D" w:rsidRPr="00BD257D">
        <w:rPr>
          <w:rFonts w:ascii="Times" w:hAnsi="Times" w:cs="Times"/>
          <w:sz w:val="28"/>
          <w:szCs w:val="28"/>
        </w:rPr>
        <w:t xml:space="preserve"> général</w:t>
      </w:r>
      <w:r w:rsidRPr="00BD257D">
        <w:rPr>
          <w:rFonts w:ascii="Times" w:hAnsi="Times" w:cs="Times"/>
          <w:sz w:val="28"/>
          <w:szCs w:val="28"/>
        </w:rPr>
        <w:t xml:space="preserve"> et le couvre-feu. </w:t>
      </w:r>
    </w:p>
    <w:p w14:paraId="556E1647" w14:textId="7C741AB0" w:rsidR="00585B89" w:rsidRPr="00BD257D" w:rsidRDefault="00142324">
      <w:pPr>
        <w:widowControl w:val="0"/>
        <w:spacing w:before="27" w:after="27" w:line="360" w:lineRule="auto"/>
        <w:jc w:val="both"/>
        <w:rPr>
          <w:rFonts w:ascii="Times" w:hAnsi="Times" w:cs="Times"/>
          <w:sz w:val="28"/>
          <w:szCs w:val="28"/>
        </w:rPr>
      </w:pPr>
      <w:r w:rsidRPr="00BD257D">
        <w:rPr>
          <w:rFonts w:ascii="Times" w:hAnsi="Times" w:cs="Times"/>
          <w:b/>
          <w:bCs/>
          <w:sz w:val="28"/>
          <w:szCs w:val="28"/>
        </w:rPr>
        <w:t>Bref, chacun de vous a pris conscience que la lutte contre cette épidémie nous concerne tous et qu’en luttant ensemble dans un esprit solidaire et collectif, nous pourrions nous protéger les uns des autres.</w:t>
      </w:r>
      <w:r w:rsidR="0034347A" w:rsidRPr="00BD257D">
        <w:rPr>
          <w:rFonts w:ascii="Times" w:hAnsi="Times" w:cs="Times"/>
          <w:b/>
          <w:bCs/>
          <w:sz w:val="28"/>
          <w:szCs w:val="28"/>
        </w:rPr>
        <w:t xml:space="preserve"> Aussi aujourd’hui nous avons atteint une nouvelle étape</w:t>
      </w:r>
    </w:p>
    <w:p w14:paraId="6499340C" w14:textId="7B7BCF2A" w:rsidR="00142324" w:rsidRDefault="0034347A">
      <w:pPr>
        <w:widowControl w:val="0"/>
        <w:spacing w:before="27" w:after="27" w:line="360" w:lineRule="auto"/>
        <w:jc w:val="both"/>
        <w:rPr>
          <w:rFonts w:ascii="Times" w:hAnsi="Times" w:cs="Times"/>
          <w:sz w:val="28"/>
          <w:szCs w:val="28"/>
        </w:rPr>
      </w:pPr>
      <w:r w:rsidRPr="00BD257D">
        <w:rPr>
          <w:rFonts w:ascii="Times" w:hAnsi="Times" w:cs="Times"/>
          <w:sz w:val="28"/>
          <w:szCs w:val="28"/>
        </w:rPr>
        <w:t xml:space="preserve">Avec le </w:t>
      </w:r>
      <w:r w:rsidR="00142324" w:rsidRPr="00BD257D">
        <w:rPr>
          <w:rFonts w:ascii="Times" w:hAnsi="Times" w:cs="Times"/>
          <w:sz w:val="28"/>
          <w:szCs w:val="28"/>
        </w:rPr>
        <w:t>Préside</w:t>
      </w:r>
      <w:r w:rsidR="00B369C9" w:rsidRPr="00BD257D">
        <w:rPr>
          <w:rFonts w:ascii="Times" w:hAnsi="Times" w:cs="Times"/>
          <w:sz w:val="28"/>
          <w:szCs w:val="28"/>
        </w:rPr>
        <w:t xml:space="preserve">nt, </w:t>
      </w:r>
      <w:r w:rsidRPr="00BD257D">
        <w:rPr>
          <w:rFonts w:ascii="Times" w:hAnsi="Times" w:cs="Times"/>
          <w:sz w:val="28"/>
          <w:szCs w:val="28"/>
        </w:rPr>
        <w:t>nous ten</w:t>
      </w:r>
      <w:r w:rsidR="00142324" w:rsidRPr="00BD257D">
        <w:rPr>
          <w:rFonts w:ascii="Times" w:hAnsi="Times" w:cs="Times"/>
          <w:sz w:val="28"/>
          <w:szCs w:val="28"/>
        </w:rPr>
        <w:t>ons à vous remercier pour votre sens des responsabilités et vot</w:t>
      </w:r>
      <w:r w:rsidR="00EA7A27" w:rsidRPr="00BD257D">
        <w:rPr>
          <w:rFonts w:ascii="Times" w:hAnsi="Times" w:cs="Times"/>
          <w:sz w:val="28"/>
          <w:szCs w:val="28"/>
        </w:rPr>
        <w:t xml:space="preserve">re </w:t>
      </w:r>
      <w:r w:rsidR="00EA7A27" w:rsidRPr="00BD257D">
        <w:rPr>
          <w:rFonts w:ascii="Times" w:hAnsi="Times" w:cs="Times"/>
          <w:b/>
          <w:sz w:val="28"/>
          <w:szCs w:val="28"/>
        </w:rPr>
        <w:t>engagement collectif</w:t>
      </w:r>
      <w:r w:rsidR="00EA7A27" w:rsidRPr="00BD257D">
        <w:rPr>
          <w:rFonts w:ascii="Times" w:hAnsi="Times" w:cs="Times"/>
          <w:sz w:val="28"/>
          <w:szCs w:val="28"/>
        </w:rPr>
        <w:t>. Merci à vous toutes et à vous tous</w:t>
      </w:r>
      <w:r w:rsidR="00142324" w:rsidRPr="00BD257D">
        <w:rPr>
          <w:rFonts w:ascii="Times" w:hAnsi="Times" w:cs="Times"/>
          <w:sz w:val="28"/>
          <w:szCs w:val="28"/>
        </w:rPr>
        <w:t xml:space="preserve"> pour </w:t>
      </w:r>
      <w:r w:rsidR="00142324" w:rsidRPr="00BD257D">
        <w:rPr>
          <w:rFonts w:ascii="Times" w:hAnsi="Times" w:cs="Times"/>
          <w:b/>
          <w:sz w:val="28"/>
          <w:szCs w:val="28"/>
        </w:rPr>
        <w:t>votre mobilisation sans faille et votre esprit d’équipe.</w:t>
      </w:r>
    </w:p>
    <w:p w14:paraId="57C7838E" w14:textId="77777777" w:rsidR="00241426" w:rsidRPr="00BD257D" w:rsidRDefault="00241426">
      <w:pPr>
        <w:widowControl w:val="0"/>
        <w:spacing w:before="27" w:after="27" w:line="360" w:lineRule="auto"/>
        <w:jc w:val="both"/>
        <w:rPr>
          <w:rFonts w:ascii="Times" w:hAnsi="Times" w:cs="Times"/>
          <w:sz w:val="28"/>
          <w:szCs w:val="28"/>
        </w:rPr>
      </w:pPr>
    </w:p>
    <w:p w14:paraId="70F380EF" w14:textId="77777777" w:rsidR="00585B89" w:rsidRPr="00BD257D" w:rsidRDefault="00142324">
      <w:pPr>
        <w:widowControl w:val="0"/>
        <w:spacing w:before="27" w:after="27" w:line="360" w:lineRule="auto"/>
        <w:jc w:val="both"/>
        <w:rPr>
          <w:rFonts w:ascii="Times" w:hAnsi="Times" w:cs="Times"/>
          <w:sz w:val="28"/>
          <w:szCs w:val="28"/>
        </w:rPr>
      </w:pPr>
      <w:r w:rsidRPr="00BD257D">
        <w:rPr>
          <w:rFonts w:ascii="Times" w:hAnsi="Times" w:cs="Times"/>
          <w:sz w:val="28"/>
          <w:szCs w:val="28"/>
        </w:rPr>
        <w:t xml:space="preserve">Comme a pu l’indiquer, le ministre de la santé, </w:t>
      </w:r>
      <w:proofErr w:type="spellStart"/>
      <w:r w:rsidRPr="00BD257D">
        <w:rPr>
          <w:rFonts w:ascii="Times" w:hAnsi="Times" w:cs="Times"/>
          <w:sz w:val="28"/>
          <w:szCs w:val="28"/>
        </w:rPr>
        <w:t>Taote</w:t>
      </w:r>
      <w:proofErr w:type="spellEnd"/>
      <w:r w:rsidRPr="00BD257D">
        <w:rPr>
          <w:rFonts w:ascii="Times" w:hAnsi="Times" w:cs="Times"/>
          <w:sz w:val="28"/>
          <w:szCs w:val="28"/>
        </w:rPr>
        <w:t xml:space="preserve"> Raynal, </w:t>
      </w:r>
      <w:r w:rsidRPr="00BD257D">
        <w:rPr>
          <w:rFonts w:ascii="Times" w:hAnsi="Times" w:cs="Times"/>
          <w:b/>
          <w:sz w:val="28"/>
          <w:szCs w:val="28"/>
        </w:rPr>
        <w:t xml:space="preserve">la situation épidémique apparait aujourd’hui </w:t>
      </w:r>
      <w:r w:rsidRPr="00BD257D">
        <w:rPr>
          <w:rFonts w:ascii="Times" w:hAnsi="Times" w:cs="Times"/>
          <w:b/>
          <w:bCs/>
          <w:sz w:val="28"/>
          <w:szCs w:val="28"/>
        </w:rPr>
        <w:t>maîtrisée.</w:t>
      </w:r>
    </w:p>
    <w:p w14:paraId="48A63501" w14:textId="79CDE22D" w:rsidR="00585B89" w:rsidRPr="00BD257D" w:rsidRDefault="0034347A">
      <w:pPr>
        <w:widowControl w:val="0"/>
        <w:spacing w:before="27" w:after="27" w:line="360" w:lineRule="auto"/>
        <w:jc w:val="both"/>
        <w:rPr>
          <w:rFonts w:ascii="Times" w:hAnsi="Times" w:cs="Times"/>
          <w:sz w:val="28"/>
          <w:szCs w:val="28"/>
        </w:rPr>
      </w:pPr>
      <w:r w:rsidRPr="00BD257D">
        <w:rPr>
          <w:rFonts w:ascii="Times" w:hAnsi="Times" w:cs="Times"/>
          <w:sz w:val="28"/>
          <w:szCs w:val="28"/>
        </w:rPr>
        <w:lastRenderedPageBreak/>
        <w:t>En effet, depuis</w:t>
      </w:r>
      <w:r w:rsidR="00142324" w:rsidRPr="00BD257D">
        <w:rPr>
          <w:rFonts w:ascii="Times" w:hAnsi="Times" w:cs="Times"/>
          <w:sz w:val="28"/>
          <w:szCs w:val="28"/>
        </w:rPr>
        <w:t xml:space="preserve"> la fin du mois de mars, </w:t>
      </w:r>
      <w:r w:rsidRPr="00BD257D">
        <w:rPr>
          <w:rFonts w:ascii="Times" w:hAnsi="Times" w:cs="Times"/>
          <w:sz w:val="28"/>
          <w:szCs w:val="28"/>
        </w:rPr>
        <w:t xml:space="preserve">nous constatons </w:t>
      </w:r>
      <w:r w:rsidR="00142324" w:rsidRPr="00BD257D">
        <w:rPr>
          <w:rFonts w:ascii="Times" w:hAnsi="Times" w:cs="Times"/>
          <w:sz w:val="28"/>
          <w:szCs w:val="28"/>
        </w:rPr>
        <w:t>une progression très lente du nombre de nouveaux cas qui sont essentiellement des cas importés et leurs contacts très proches. Les mesures de confinement et l’esprit de responsabilité dont ont fait preuve la plup</w:t>
      </w:r>
      <w:r w:rsidRPr="00BD257D">
        <w:rPr>
          <w:rFonts w:ascii="Times" w:hAnsi="Times" w:cs="Times"/>
          <w:sz w:val="28"/>
          <w:szCs w:val="28"/>
        </w:rPr>
        <w:t>art des personnes contaminées, ont</w:t>
      </w:r>
      <w:r w:rsidR="00142324" w:rsidRPr="00BD257D">
        <w:rPr>
          <w:rFonts w:ascii="Times" w:hAnsi="Times" w:cs="Times"/>
          <w:sz w:val="28"/>
          <w:szCs w:val="28"/>
        </w:rPr>
        <w:t xml:space="preserve"> permis de limiter la transmission au sein de la seule cellule familiale. Je souhaite saluer l’ensemble de ces personnes dont la majorité </w:t>
      </w:r>
      <w:r w:rsidR="00417C08">
        <w:rPr>
          <w:rFonts w:ascii="Times" w:hAnsi="Times" w:cs="Times"/>
          <w:sz w:val="28"/>
          <w:szCs w:val="28"/>
        </w:rPr>
        <w:t>est aujourd’hui guérie</w:t>
      </w:r>
      <w:r w:rsidR="00142324" w:rsidRPr="00BD257D">
        <w:rPr>
          <w:rFonts w:ascii="Times" w:hAnsi="Times" w:cs="Times"/>
          <w:sz w:val="28"/>
          <w:szCs w:val="28"/>
        </w:rPr>
        <w:t>.</w:t>
      </w:r>
    </w:p>
    <w:p w14:paraId="2D9AFC1E" w14:textId="77777777" w:rsidR="002B2EDF" w:rsidRPr="00BD257D" w:rsidRDefault="002B2EDF">
      <w:pPr>
        <w:widowControl w:val="0"/>
        <w:spacing w:before="27" w:after="27" w:line="360" w:lineRule="auto"/>
        <w:jc w:val="both"/>
        <w:rPr>
          <w:rFonts w:ascii="Times" w:hAnsi="Times" w:cs="Times"/>
          <w:sz w:val="28"/>
          <w:szCs w:val="28"/>
        </w:rPr>
      </w:pPr>
    </w:p>
    <w:p w14:paraId="2B4C3BA9" w14:textId="727D7B83" w:rsidR="00585B89" w:rsidRPr="00BD257D" w:rsidRDefault="00142324">
      <w:pPr>
        <w:widowControl w:val="0"/>
        <w:spacing w:before="27" w:after="27" w:line="360" w:lineRule="auto"/>
        <w:jc w:val="both"/>
        <w:rPr>
          <w:rFonts w:ascii="Times" w:hAnsi="Times" w:cs="Times"/>
          <w:sz w:val="28"/>
          <w:szCs w:val="28"/>
        </w:rPr>
      </w:pPr>
      <w:r w:rsidRPr="00BD257D">
        <w:rPr>
          <w:rFonts w:ascii="Times" w:hAnsi="Times" w:cs="Times"/>
          <w:sz w:val="28"/>
          <w:szCs w:val="28"/>
        </w:rPr>
        <w:t xml:space="preserve">Ainsi, sur les 15 derniers jours, et malgré une politique de dépistage élargie (150 tests par jour en </w:t>
      </w:r>
      <w:r w:rsidRPr="00BB4E00">
        <w:rPr>
          <w:rFonts w:ascii="Times" w:hAnsi="Times" w:cs="Times"/>
          <w:sz w:val="28"/>
          <w:szCs w:val="28"/>
        </w:rPr>
        <w:t xml:space="preserve">moyenne), </w:t>
      </w:r>
      <w:r w:rsidRPr="004205B8">
        <w:rPr>
          <w:rFonts w:ascii="Times" w:hAnsi="Times" w:cs="Times"/>
          <w:sz w:val="28"/>
          <w:szCs w:val="28"/>
        </w:rPr>
        <w:t xml:space="preserve">seuls </w:t>
      </w:r>
      <w:r w:rsidR="00855352" w:rsidRPr="004205B8">
        <w:rPr>
          <w:rFonts w:ascii="Times" w:hAnsi="Times" w:cs="Times"/>
          <w:sz w:val="28"/>
          <w:szCs w:val="28"/>
        </w:rPr>
        <w:t>trois</w:t>
      </w:r>
      <w:r w:rsidRPr="004205B8">
        <w:rPr>
          <w:rFonts w:ascii="Times" w:hAnsi="Times" w:cs="Times"/>
          <w:sz w:val="28"/>
          <w:szCs w:val="28"/>
        </w:rPr>
        <w:t xml:space="preserve"> cas</w:t>
      </w:r>
      <w:r w:rsidRPr="00BB4E00">
        <w:rPr>
          <w:rFonts w:ascii="Times" w:hAnsi="Times" w:cs="Times"/>
          <w:sz w:val="28"/>
          <w:szCs w:val="28"/>
        </w:rPr>
        <w:t>, là encore importés, ont été dé</w:t>
      </w:r>
      <w:r w:rsidR="00855352" w:rsidRPr="00BB4E00">
        <w:rPr>
          <w:rFonts w:ascii="Times" w:hAnsi="Times" w:cs="Times"/>
          <w:sz w:val="28"/>
          <w:szCs w:val="28"/>
        </w:rPr>
        <w:t xml:space="preserve">tectés. Par ailleurs, sur </w:t>
      </w:r>
      <w:r w:rsidR="00855352" w:rsidRPr="004205B8">
        <w:rPr>
          <w:rFonts w:ascii="Times" w:hAnsi="Times" w:cs="Times"/>
          <w:b/>
          <w:sz w:val="28"/>
          <w:szCs w:val="28"/>
        </w:rPr>
        <w:t>les 58</w:t>
      </w:r>
      <w:r w:rsidRPr="004205B8">
        <w:rPr>
          <w:rFonts w:ascii="Times" w:hAnsi="Times" w:cs="Times"/>
          <w:b/>
          <w:sz w:val="28"/>
          <w:szCs w:val="28"/>
        </w:rPr>
        <w:t xml:space="preserve"> cas détectés</w:t>
      </w:r>
      <w:r w:rsidRPr="00BD257D">
        <w:rPr>
          <w:rFonts w:ascii="Times" w:hAnsi="Times" w:cs="Times"/>
          <w:sz w:val="28"/>
          <w:szCs w:val="28"/>
        </w:rPr>
        <w:t xml:space="preserve"> au total, seul</w:t>
      </w:r>
      <w:r w:rsidR="00855352">
        <w:rPr>
          <w:rFonts w:ascii="Times" w:hAnsi="Times" w:cs="Times"/>
          <w:sz w:val="28"/>
          <w:szCs w:val="28"/>
        </w:rPr>
        <w:t>e</w:t>
      </w:r>
      <w:r w:rsidRPr="00BD257D">
        <w:rPr>
          <w:rFonts w:ascii="Times" w:hAnsi="Times" w:cs="Times"/>
          <w:sz w:val="28"/>
          <w:szCs w:val="28"/>
        </w:rPr>
        <w:t>s deux personnes ont été placé</w:t>
      </w:r>
      <w:r w:rsidR="000D68C8">
        <w:rPr>
          <w:rFonts w:ascii="Times" w:hAnsi="Times" w:cs="Times"/>
          <w:sz w:val="28"/>
          <w:szCs w:val="28"/>
        </w:rPr>
        <w:t>e</w:t>
      </w:r>
      <w:r w:rsidRPr="00BD257D">
        <w:rPr>
          <w:rFonts w:ascii="Times" w:hAnsi="Times" w:cs="Times"/>
          <w:sz w:val="28"/>
          <w:szCs w:val="28"/>
        </w:rPr>
        <w:t xml:space="preserve">s en réanimation, ce qui n’a pas saturé </w:t>
      </w:r>
      <w:r w:rsidR="0034347A" w:rsidRPr="00BD257D">
        <w:rPr>
          <w:rFonts w:ascii="Times" w:hAnsi="Times" w:cs="Times"/>
          <w:sz w:val="28"/>
          <w:szCs w:val="28"/>
        </w:rPr>
        <w:t xml:space="preserve">nos </w:t>
      </w:r>
      <w:r w:rsidRPr="00BD257D">
        <w:rPr>
          <w:rFonts w:ascii="Times" w:hAnsi="Times" w:cs="Times"/>
          <w:sz w:val="28"/>
          <w:szCs w:val="28"/>
        </w:rPr>
        <w:t xml:space="preserve">capacités hospitalières. </w:t>
      </w:r>
    </w:p>
    <w:p w14:paraId="26998322" w14:textId="7429B511" w:rsidR="00585B89" w:rsidRPr="00BD257D" w:rsidRDefault="00142324">
      <w:pPr>
        <w:widowControl w:val="0"/>
        <w:spacing w:before="27" w:after="27" w:line="360" w:lineRule="auto"/>
        <w:jc w:val="both"/>
        <w:rPr>
          <w:rFonts w:ascii="Times" w:hAnsi="Times" w:cs="Times"/>
          <w:sz w:val="28"/>
          <w:szCs w:val="28"/>
        </w:rPr>
      </w:pPr>
      <w:r w:rsidRPr="00BD257D">
        <w:rPr>
          <w:rFonts w:ascii="Times" w:hAnsi="Times" w:cs="Times"/>
          <w:sz w:val="28"/>
          <w:szCs w:val="28"/>
        </w:rPr>
        <w:t>A cette heure, il n’y a pas eu de vague épidémique en Polynésie française ni de transmission locale et massive du virus contrairement à d’autres Pays du monde et même à d’autres Outre-mer : la sit</w:t>
      </w:r>
      <w:r w:rsidR="0034347A" w:rsidRPr="00BD257D">
        <w:rPr>
          <w:rFonts w:ascii="Times" w:hAnsi="Times" w:cs="Times"/>
          <w:sz w:val="28"/>
          <w:szCs w:val="28"/>
        </w:rPr>
        <w:t xml:space="preserve">uation épidémique est donc sous </w:t>
      </w:r>
      <w:r w:rsidRPr="00BD257D">
        <w:rPr>
          <w:rFonts w:ascii="Times" w:hAnsi="Times" w:cs="Times"/>
          <w:sz w:val="28"/>
          <w:szCs w:val="28"/>
        </w:rPr>
        <w:t xml:space="preserve">contrôle.  </w:t>
      </w:r>
    </w:p>
    <w:p w14:paraId="6A4886CA" w14:textId="114D17F5" w:rsidR="00585B89" w:rsidRPr="00BD257D" w:rsidRDefault="002B2EDF">
      <w:pPr>
        <w:widowControl w:val="0"/>
        <w:spacing w:before="27" w:after="27" w:line="360" w:lineRule="auto"/>
        <w:jc w:val="both"/>
        <w:rPr>
          <w:rFonts w:ascii="Times" w:hAnsi="Times" w:cs="Times"/>
          <w:sz w:val="28"/>
          <w:szCs w:val="28"/>
        </w:rPr>
      </w:pPr>
      <w:r w:rsidRPr="00BD257D">
        <w:rPr>
          <w:rFonts w:ascii="Times" w:hAnsi="Times" w:cs="Times"/>
          <w:sz w:val="28"/>
          <w:szCs w:val="28"/>
        </w:rPr>
        <w:t>Dans le même temps</w:t>
      </w:r>
      <w:r w:rsidR="00142324" w:rsidRPr="00BD257D">
        <w:rPr>
          <w:rFonts w:ascii="Times" w:hAnsi="Times" w:cs="Times"/>
          <w:sz w:val="28"/>
          <w:szCs w:val="28"/>
        </w:rPr>
        <w:t>, nos capacités hospitalières ont été préservées et renforcées. Ainsi, elles sont à ce jour en capacité de répondre aux besoins de soins de la population.</w:t>
      </w:r>
    </w:p>
    <w:p w14:paraId="69F970DF" w14:textId="77777777" w:rsidR="002B2EDF" w:rsidRPr="00BD257D" w:rsidRDefault="002B2EDF">
      <w:pPr>
        <w:widowControl w:val="0"/>
        <w:spacing w:before="27" w:after="27" w:line="360" w:lineRule="auto"/>
        <w:jc w:val="both"/>
        <w:rPr>
          <w:rFonts w:ascii="Times" w:hAnsi="Times" w:cs="Times"/>
          <w:sz w:val="28"/>
          <w:szCs w:val="28"/>
        </w:rPr>
      </w:pPr>
    </w:p>
    <w:p w14:paraId="4214A7E5" w14:textId="595ECE04" w:rsidR="006A0B65" w:rsidRPr="00BB4E00" w:rsidRDefault="00142324">
      <w:pPr>
        <w:widowControl w:val="0"/>
        <w:spacing w:before="27" w:after="27" w:line="360" w:lineRule="auto"/>
        <w:jc w:val="both"/>
        <w:rPr>
          <w:rFonts w:ascii="Times" w:hAnsi="Times" w:cs="Times"/>
          <w:b/>
          <w:bCs/>
          <w:sz w:val="28"/>
          <w:szCs w:val="28"/>
        </w:rPr>
      </w:pPr>
      <w:r w:rsidRPr="00BD257D">
        <w:rPr>
          <w:rFonts w:ascii="Times" w:hAnsi="Times" w:cs="Times"/>
          <w:sz w:val="28"/>
          <w:szCs w:val="28"/>
        </w:rPr>
        <w:t xml:space="preserve">Bien sûr, nous ne sommes à l’abri de rien et il est nécessaire de garder une </w:t>
      </w:r>
      <w:r w:rsidRPr="00BD257D">
        <w:rPr>
          <w:rFonts w:ascii="Times" w:hAnsi="Times" w:cs="Times"/>
          <w:b/>
          <w:bCs/>
          <w:sz w:val="28"/>
          <w:szCs w:val="28"/>
        </w:rPr>
        <w:t xml:space="preserve">vigilance absolue. </w:t>
      </w:r>
      <w:r w:rsidR="006A0B65" w:rsidRPr="00BB4E00">
        <w:rPr>
          <w:rFonts w:ascii="Times" w:hAnsi="Times" w:cs="Times"/>
          <w:bCs/>
          <w:sz w:val="28"/>
          <w:szCs w:val="28"/>
        </w:rPr>
        <w:t>D’ailleurs, nous examinons précisément la situation sanitaire chaque jour et surveillons toute évolution défavorable.</w:t>
      </w:r>
    </w:p>
    <w:p w14:paraId="216C0962" w14:textId="14B342F6" w:rsidR="002B2EDF" w:rsidRPr="00BD257D" w:rsidRDefault="006A0B65">
      <w:pPr>
        <w:widowControl w:val="0"/>
        <w:spacing w:before="27" w:after="27" w:line="360" w:lineRule="auto"/>
        <w:jc w:val="both"/>
        <w:rPr>
          <w:rFonts w:ascii="Times" w:hAnsi="Times" w:cs="Times"/>
          <w:sz w:val="28"/>
          <w:szCs w:val="28"/>
        </w:rPr>
      </w:pPr>
      <w:r w:rsidRPr="00BB4E00">
        <w:rPr>
          <w:rFonts w:ascii="Times" w:hAnsi="Times" w:cs="Times"/>
          <w:b/>
          <w:bCs/>
          <w:sz w:val="28"/>
          <w:szCs w:val="28"/>
        </w:rPr>
        <w:t>En attendant, nous mettons en place une stratégie de</w:t>
      </w:r>
      <w:r w:rsidR="00142324" w:rsidRPr="00BB4E00">
        <w:rPr>
          <w:rFonts w:ascii="Times" w:hAnsi="Times" w:cs="Times"/>
          <w:b/>
          <w:bCs/>
          <w:sz w:val="28"/>
          <w:szCs w:val="28"/>
        </w:rPr>
        <w:t xml:space="preserve"> vigilance</w:t>
      </w:r>
      <w:r w:rsidR="00142324" w:rsidRPr="00BB4E00">
        <w:rPr>
          <w:rFonts w:ascii="Times" w:hAnsi="Times" w:cs="Times"/>
          <w:sz w:val="28"/>
          <w:szCs w:val="28"/>
        </w:rPr>
        <w:t xml:space="preserve"> </w:t>
      </w:r>
      <w:r w:rsidR="00142324" w:rsidRPr="00BB4E00">
        <w:rPr>
          <w:rFonts w:ascii="Times" w:hAnsi="Times" w:cs="Times"/>
          <w:b/>
          <w:sz w:val="28"/>
          <w:szCs w:val="28"/>
        </w:rPr>
        <w:t>s’appuiera sur</w:t>
      </w:r>
      <w:r w:rsidR="00142324" w:rsidRPr="00BB4E00">
        <w:rPr>
          <w:rFonts w:ascii="Times" w:hAnsi="Times" w:cs="Times"/>
          <w:sz w:val="28"/>
          <w:szCs w:val="28"/>
        </w:rPr>
        <w:t xml:space="preserve"> </w:t>
      </w:r>
      <w:r w:rsidR="00142324" w:rsidRPr="00BB4E00">
        <w:rPr>
          <w:rFonts w:ascii="Times" w:hAnsi="Times" w:cs="Times"/>
          <w:b/>
          <w:sz w:val="28"/>
          <w:szCs w:val="28"/>
        </w:rPr>
        <w:t>trois piliers</w:t>
      </w:r>
      <w:r w:rsidR="00142324" w:rsidRPr="00BB4E00">
        <w:rPr>
          <w:rFonts w:ascii="Times" w:hAnsi="Times" w:cs="Times"/>
          <w:sz w:val="28"/>
          <w:szCs w:val="28"/>
        </w:rPr>
        <w:t> :</w:t>
      </w:r>
      <w:r w:rsidR="00142324" w:rsidRPr="00BD257D">
        <w:rPr>
          <w:rFonts w:ascii="Times" w:hAnsi="Times" w:cs="Times"/>
          <w:sz w:val="28"/>
          <w:szCs w:val="28"/>
        </w:rPr>
        <w:t xml:space="preserve"> </w:t>
      </w:r>
    </w:p>
    <w:p w14:paraId="5DD334D8" w14:textId="1A42598C" w:rsidR="00585B89" w:rsidRPr="00BD257D" w:rsidRDefault="00C34581" w:rsidP="00C34581">
      <w:pPr>
        <w:widowControl w:val="0"/>
        <w:tabs>
          <w:tab w:val="left" w:pos="220"/>
        </w:tabs>
        <w:spacing w:before="27" w:after="27" w:line="360" w:lineRule="auto"/>
        <w:ind w:left="720" w:hanging="294"/>
        <w:jc w:val="both"/>
        <w:rPr>
          <w:rFonts w:ascii="Times" w:hAnsi="Times" w:cs="Times"/>
          <w:sz w:val="28"/>
          <w:szCs w:val="28"/>
        </w:rPr>
      </w:pPr>
      <w:r>
        <w:rPr>
          <w:rFonts w:ascii="Times" w:hAnsi="Times" w:cs="Times"/>
          <w:sz w:val="28"/>
          <w:szCs w:val="28"/>
        </w:rPr>
        <w:lastRenderedPageBreak/>
        <w:t>-</w:t>
      </w:r>
      <w:r w:rsidR="00142324" w:rsidRPr="00BD257D">
        <w:rPr>
          <w:rFonts w:ascii="Times" w:hAnsi="Times" w:cs="Times"/>
          <w:sz w:val="28"/>
          <w:szCs w:val="28"/>
        </w:rPr>
        <w:t xml:space="preserve"> </w:t>
      </w:r>
      <w:r>
        <w:rPr>
          <w:rFonts w:ascii="Times" w:hAnsi="Times" w:cs="Times"/>
          <w:b/>
          <w:bCs/>
          <w:sz w:val="28"/>
          <w:szCs w:val="28"/>
        </w:rPr>
        <w:t>U</w:t>
      </w:r>
      <w:r w:rsidR="00142324" w:rsidRPr="00BD257D">
        <w:rPr>
          <w:rFonts w:ascii="Times" w:hAnsi="Times" w:cs="Times"/>
          <w:b/>
          <w:bCs/>
          <w:sz w:val="28"/>
          <w:szCs w:val="28"/>
        </w:rPr>
        <w:t>ne stratégie de dépistage élargie</w:t>
      </w:r>
      <w:r w:rsidR="00142324" w:rsidRPr="00BD257D">
        <w:rPr>
          <w:rFonts w:ascii="Times" w:hAnsi="Times" w:cs="Times"/>
          <w:sz w:val="28"/>
          <w:szCs w:val="28"/>
        </w:rPr>
        <w:t xml:space="preserve">. </w:t>
      </w:r>
      <w:r w:rsidR="002B2EDF" w:rsidRPr="00BD257D">
        <w:rPr>
          <w:rFonts w:ascii="Times" w:hAnsi="Times" w:cs="Times"/>
          <w:sz w:val="28"/>
          <w:szCs w:val="28"/>
        </w:rPr>
        <w:t xml:space="preserve">L’acheminement de matériels par le dernier vol </w:t>
      </w:r>
      <w:r w:rsidR="00142324" w:rsidRPr="00BD257D">
        <w:rPr>
          <w:rFonts w:ascii="Times" w:hAnsi="Times" w:cs="Times"/>
          <w:sz w:val="28"/>
          <w:szCs w:val="28"/>
        </w:rPr>
        <w:t>de continuité territoriale mis en place par l’Etat, a permis d’accompagner la montée en puissance du nombre de</w:t>
      </w:r>
      <w:r w:rsidR="002B2EDF" w:rsidRPr="00BD257D">
        <w:rPr>
          <w:rFonts w:ascii="Times" w:hAnsi="Times" w:cs="Times"/>
          <w:sz w:val="28"/>
          <w:szCs w:val="28"/>
        </w:rPr>
        <w:t>s</w:t>
      </w:r>
      <w:r w:rsidR="00142324" w:rsidRPr="00BD257D">
        <w:rPr>
          <w:rFonts w:ascii="Times" w:hAnsi="Times" w:cs="Times"/>
          <w:sz w:val="28"/>
          <w:szCs w:val="28"/>
        </w:rPr>
        <w:t xml:space="preserve"> tests réalisés </w:t>
      </w:r>
      <w:r w:rsidR="002B2EDF" w:rsidRPr="00BD257D">
        <w:rPr>
          <w:rFonts w:ascii="Times" w:hAnsi="Times" w:cs="Times"/>
          <w:sz w:val="28"/>
          <w:szCs w:val="28"/>
        </w:rPr>
        <w:t>afin de réagir au plus vite à toute détection d’un nouveau cas</w:t>
      </w:r>
      <w:r w:rsidR="00142324" w:rsidRPr="00BD257D">
        <w:rPr>
          <w:rFonts w:ascii="Times" w:hAnsi="Times" w:cs="Times"/>
          <w:sz w:val="28"/>
          <w:szCs w:val="28"/>
        </w:rPr>
        <w:t xml:space="preserve">. </w:t>
      </w:r>
      <w:r w:rsidR="002B2EDF" w:rsidRPr="00BD257D">
        <w:rPr>
          <w:rFonts w:ascii="Times" w:hAnsi="Times" w:cs="Times"/>
          <w:sz w:val="28"/>
          <w:szCs w:val="28"/>
        </w:rPr>
        <w:t>L</w:t>
      </w:r>
      <w:r w:rsidR="00142324" w:rsidRPr="00BD257D">
        <w:rPr>
          <w:rFonts w:ascii="Times" w:hAnsi="Times" w:cs="Times"/>
          <w:sz w:val="28"/>
          <w:szCs w:val="28"/>
        </w:rPr>
        <w:t xml:space="preserve">es services de la santé </w:t>
      </w:r>
      <w:r w:rsidR="002B2EDF" w:rsidRPr="00BD257D">
        <w:rPr>
          <w:rFonts w:ascii="Times" w:hAnsi="Times" w:cs="Times"/>
          <w:sz w:val="28"/>
          <w:szCs w:val="28"/>
        </w:rPr>
        <w:t>viennent de multiplier</w:t>
      </w:r>
      <w:r w:rsidR="007F7147">
        <w:rPr>
          <w:rFonts w:ascii="Times" w:hAnsi="Times" w:cs="Times"/>
          <w:sz w:val="28"/>
          <w:szCs w:val="28"/>
        </w:rPr>
        <w:t xml:space="preserve"> quasiment p</w:t>
      </w:r>
      <w:r w:rsidR="00D526BF">
        <w:rPr>
          <w:rFonts w:ascii="Times" w:hAnsi="Times" w:cs="Times"/>
          <w:sz w:val="28"/>
          <w:szCs w:val="28"/>
        </w:rPr>
        <w:t xml:space="preserve">ar 5 </w:t>
      </w:r>
      <w:r w:rsidR="00142324" w:rsidRPr="00BD257D">
        <w:rPr>
          <w:rFonts w:ascii="Times" w:hAnsi="Times" w:cs="Times"/>
          <w:sz w:val="28"/>
          <w:szCs w:val="28"/>
        </w:rPr>
        <w:t>le nombre de tests réalisés chaque jour.</w:t>
      </w:r>
      <w:r w:rsidR="00273686">
        <w:rPr>
          <w:rFonts w:ascii="Times" w:hAnsi="Times" w:cs="Times"/>
          <w:sz w:val="28"/>
          <w:szCs w:val="28"/>
        </w:rPr>
        <w:t xml:space="preserve"> </w:t>
      </w:r>
      <w:r w:rsidR="008A23EF">
        <w:rPr>
          <w:rFonts w:ascii="Times" w:hAnsi="Times" w:cs="Times"/>
          <w:sz w:val="28"/>
          <w:szCs w:val="28"/>
        </w:rPr>
        <w:t>Ce</w:t>
      </w:r>
      <w:r w:rsidR="00142324" w:rsidRPr="00BD257D">
        <w:rPr>
          <w:rFonts w:ascii="Times" w:hAnsi="Times" w:cs="Times"/>
          <w:sz w:val="28"/>
          <w:szCs w:val="28"/>
        </w:rPr>
        <w:t xml:space="preserve"> taux de dépistage</w:t>
      </w:r>
      <w:r w:rsidR="007208A1">
        <w:rPr>
          <w:rFonts w:ascii="Times" w:hAnsi="Times" w:cs="Times"/>
          <w:sz w:val="28"/>
          <w:szCs w:val="28"/>
        </w:rPr>
        <w:t xml:space="preserve"> très élevé</w:t>
      </w:r>
      <w:r w:rsidR="00142324" w:rsidRPr="00BD257D">
        <w:rPr>
          <w:rFonts w:ascii="Times" w:hAnsi="Times" w:cs="Times"/>
          <w:sz w:val="28"/>
          <w:szCs w:val="28"/>
        </w:rPr>
        <w:t xml:space="preserve"> </w:t>
      </w:r>
      <w:r w:rsidR="0018215D">
        <w:rPr>
          <w:rFonts w:ascii="Times" w:hAnsi="Times" w:cs="Times"/>
          <w:sz w:val="28"/>
          <w:szCs w:val="28"/>
        </w:rPr>
        <w:t xml:space="preserve">nous </w:t>
      </w:r>
      <w:r w:rsidR="00D526BF">
        <w:rPr>
          <w:rFonts w:ascii="Times" w:hAnsi="Times" w:cs="Times"/>
          <w:sz w:val="28"/>
          <w:szCs w:val="28"/>
        </w:rPr>
        <w:t>permet d’avoir une lecture objective de la circulation du virus sur le territoire</w:t>
      </w:r>
      <w:r w:rsidR="00142324" w:rsidRPr="00BD257D">
        <w:rPr>
          <w:rFonts w:ascii="Times" w:hAnsi="Times" w:cs="Times"/>
          <w:sz w:val="28"/>
          <w:szCs w:val="28"/>
        </w:rPr>
        <w:t>.</w:t>
      </w:r>
    </w:p>
    <w:p w14:paraId="0A9F2B26" w14:textId="77777777" w:rsidR="00585B89" w:rsidRPr="00BD257D" w:rsidRDefault="00585B89">
      <w:pPr>
        <w:widowControl w:val="0"/>
        <w:spacing w:before="27" w:after="27" w:line="360" w:lineRule="auto"/>
        <w:ind w:left="720"/>
        <w:jc w:val="both"/>
        <w:rPr>
          <w:rFonts w:ascii="Times" w:hAnsi="Times" w:cs="Times"/>
          <w:sz w:val="28"/>
          <w:szCs w:val="28"/>
        </w:rPr>
      </w:pPr>
    </w:p>
    <w:p w14:paraId="1746FAC4" w14:textId="53754F1A" w:rsidR="00585B89" w:rsidRPr="00BD257D" w:rsidRDefault="00142324" w:rsidP="00E11EDB">
      <w:pPr>
        <w:pStyle w:val="Paragraphedeliste"/>
        <w:widowControl w:val="0"/>
        <w:numPr>
          <w:ilvl w:val="0"/>
          <w:numId w:val="7"/>
        </w:numPr>
        <w:spacing w:before="27" w:after="27" w:line="360" w:lineRule="auto"/>
        <w:jc w:val="both"/>
        <w:rPr>
          <w:rFonts w:ascii="Times" w:hAnsi="Times" w:cs="Times"/>
          <w:sz w:val="28"/>
          <w:szCs w:val="28"/>
        </w:rPr>
      </w:pPr>
      <w:r w:rsidRPr="00BD257D">
        <w:rPr>
          <w:rFonts w:ascii="Times" w:hAnsi="Times" w:cs="Times"/>
          <w:b/>
          <w:bCs/>
          <w:sz w:val="28"/>
          <w:szCs w:val="28"/>
        </w:rPr>
        <w:t>Une procédure d’entrée restrictive</w:t>
      </w:r>
      <w:r w:rsidRPr="00BD257D">
        <w:rPr>
          <w:rFonts w:ascii="Times" w:hAnsi="Times" w:cs="Times"/>
          <w:sz w:val="28"/>
          <w:szCs w:val="28"/>
        </w:rPr>
        <w:t xml:space="preserve"> qui garantit à la population que personne ne rentre en Polynésie sans faire l’objet d’un test et d’une quatorzaine. En effet, cette stratégie de protection doit reposer sur une </w:t>
      </w:r>
      <w:r w:rsidRPr="00BD257D">
        <w:rPr>
          <w:rFonts w:ascii="Times" w:hAnsi="Times" w:cs="Times"/>
          <w:b/>
          <w:sz w:val="28"/>
          <w:szCs w:val="28"/>
        </w:rPr>
        <w:t>garantie </w:t>
      </w:r>
      <w:r w:rsidRPr="00BD257D">
        <w:rPr>
          <w:rFonts w:ascii="Times" w:hAnsi="Times" w:cs="Times"/>
          <w:sz w:val="28"/>
          <w:szCs w:val="28"/>
        </w:rPr>
        <w:t>: personne ne doit rentrer sur le territoire polynésien sans faire l’objet d’un contrôle sanitaire strict. C’est pourquoi et concrètement, nous allons mettre en place un protocole d’entrée en Polynésie française pour toutes les pers</w:t>
      </w:r>
      <w:r w:rsidR="00892711" w:rsidRPr="00BD257D">
        <w:rPr>
          <w:rFonts w:ascii="Times" w:hAnsi="Times" w:cs="Times"/>
          <w:sz w:val="28"/>
          <w:szCs w:val="28"/>
        </w:rPr>
        <w:t>onnes arrivant de l’extérieur.</w:t>
      </w:r>
      <w:r w:rsidRPr="00BD257D">
        <w:rPr>
          <w:rFonts w:ascii="Times" w:hAnsi="Times" w:cs="Times"/>
          <w:sz w:val="28"/>
          <w:szCs w:val="28"/>
        </w:rPr>
        <w:t xml:space="preserve"> C’est notre seul moyen pour ne pas laisser rentrer de nouveau cas sur le territoire </w:t>
      </w:r>
      <w:r w:rsidR="009013BF" w:rsidRPr="00BD257D">
        <w:rPr>
          <w:rFonts w:ascii="Times" w:hAnsi="Times" w:cs="Times"/>
          <w:sz w:val="28"/>
          <w:szCs w:val="28"/>
        </w:rPr>
        <w:t xml:space="preserve">pour </w:t>
      </w:r>
      <w:r w:rsidRPr="00BD257D">
        <w:rPr>
          <w:rFonts w:ascii="Times" w:hAnsi="Times" w:cs="Times"/>
          <w:sz w:val="28"/>
          <w:szCs w:val="28"/>
        </w:rPr>
        <w:t xml:space="preserve">préserver le </w:t>
      </w:r>
      <w:proofErr w:type="spellStart"/>
      <w:r w:rsidRPr="00BD257D">
        <w:rPr>
          <w:rFonts w:ascii="Times" w:hAnsi="Times" w:cs="Times"/>
          <w:sz w:val="28"/>
          <w:szCs w:val="28"/>
        </w:rPr>
        <w:t>fenua</w:t>
      </w:r>
      <w:proofErr w:type="spellEnd"/>
      <w:r w:rsidRPr="00BD257D">
        <w:rPr>
          <w:rFonts w:ascii="Times" w:hAnsi="Times" w:cs="Times"/>
          <w:sz w:val="28"/>
          <w:szCs w:val="28"/>
        </w:rPr>
        <w:t xml:space="preserve"> et ses habitants </w:t>
      </w:r>
      <w:r w:rsidR="009013BF" w:rsidRPr="00BD257D">
        <w:rPr>
          <w:rFonts w:ascii="Times" w:hAnsi="Times" w:cs="Times"/>
          <w:sz w:val="28"/>
          <w:szCs w:val="28"/>
        </w:rPr>
        <w:t xml:space="preserve">du risque </w:t>
      </w:r>
      <w:r w:rsidRPr="00BD257D">
        <w:rPr>
          <w:rFonts w:ascii="Times" w:hAnsi="Times" w:cs="Times"/>
          <w:sz w:val="28"/>
          <w:szCs w:val="28"/>
        </w:rPr>
        <w:t>épidémique.</w:t>
      </w:r>
      <w:r w:rsidR="00E11EDB" w:rsidRPr="00BD257D">
        <w:rPr>
          <w:rFonts w:ascii="Times" w:hAnsi="Times" w:cs="Times"/>
          <w:sz w:val="28"/>
          <w:szCs w:val="28"/>
        </w:rPr>
        <w:t xml:space="preserve">  Cette garantie est indispensable pour continuer à pouvoir vivre sans la menace d’une propagation épidémique au </w:t>
      </w:r>
      <w:proofErr w:type="spellStart"/>
      <w:r w:rsidR="00E11EDB" w:rsidRPr="00BD257D">
        <w:rPr>
          <w:rFonts w:ascii="Times" w:hAnsi="Times" w:cs="Times"/>
          <w:sz w:val="28"/>
          <w:szCs w:val="28"/>
        </w:rPr>
        <w:t>fenua</w:t>
      </w:r>
      <w:proofErr w:type="spellEnd"/>
      <w:r w:rsidR="00E11EDB" w:rsidRPr="00BD257D">
        <w:rPr>
          <w:rFonts w:ascii="Times" w:hAnsi="Times" w:cs="Times"/>
          <w:sz w:val="28"/>
          <w:szCs w:val="28"/>
        </w:rPr>
        <w:t>.</w:t>
      </w:r>
    </w:p>
    <w:p w14:paraId="190F0041" w14:textId="77777777" w:rsidR="00585B89" w:rsidRPr="00BD257D" w:rsidRDefault="00585B89">
      <w:pPr>
        <w:widowControl w:val="0"/>
        <w:spacing w:before="27" w:after="27" w:line="360" w:lineRule="auto"/>
        <w:ind w:left="720"/>
        <w:jc w:val="both"/>
        <w:rPr>
          <w:rFonts w:ascii="Times" w:hAnsi="Times" w:cs="Times"/>
          <w:sz w:val="28"/>
          <w:szCs w:val="28"/>
        </w:rPr>
      </w:pPr>
    </w:p>
    <w:p w14:paraId="0E120DAE" w14:textId="788F050C" w:rsidR="0012086A" w:rsidRDefault="00142324" w:rsidP="00C34581">
      <w:pPr>
        <w:pStyle w:val="Paragraphedeliste"/>
        <w:widowControl w:val="0"/>
        <w:numPr>
          <w:ilvl w:val="0"/>
          <w:numId w:val="7"/>
        </w:numPr>
        <w:spacing w:before="27" w:after="27" w:line="360" w:lineRule="auto"/>
        <w:jc w:val="both"/>
        <w:rPr>
          <w:rFonts w:ascii="Times" w:hAnsi="Times" w:cs="Times"/>
          <w:sz w:val="28"/>
          <w:szCs w:val="28"/>
        </w:rPr>
      </w:pPr>
      <w:r w:rsidRPr="00C34581">
        <w:rPr>
          <w:rFonts w:ascii="Times" w:hAnsi="Times" w:cs="Times"/>
          <w:b/>
          <w:bCs/>
          <w:sz w:val="28"/>
          <w:szCs w:val="28"/>
        </w:rPr>
        <w:t>Un mode de vie différent</w:t>
      </w:r>
      <w:r w:rsidR="00843C7E" w:rsidRPr="00C34581">
        <w:rPr>
          <w:rFonts w:ascii="Times" w:hAnsi="Times" w:cs="Times"/>
          <w:b/>
          <w:bCs/>
          <w:sz w:val="28"/>
          <w:szCs w:val="28"/>
        </w:rPr>
        <w:t xml:space="preserve"> et adapté,</w:t>
      </w:r>
      <w:r w:rsidRPr="00C34581">
        <w:rPr>
          <w:rFonts w:ascii="Times" w:hAnsi="Times" w:cs="Times"/>
          <w:sz w:val="28"/>
          <w:szCs w:val="28"/>
        </w:rPr>
        <w:t xml:space="preserve"> le 3ème pilier de cette stratégie de vigilance, c’est </w:t>
      </w:r>
      <w:r w:rsidR="00F0117B" w:rsidRPr="00C34581">
        <w:rPr>
          <w:rFonts w:ascii="Times" w:hAnsi="Times" w:cs="Times"/>
          <w:sz w:val="28"/>
          <w:szCs w:val="28"/>
        </w:rPr>
        <w:t xml:space="preserve">toujours nous, c’est chacun de </w:t>
      </w:r>
      <w:r w:rsidRPr="00C34581">
        <w:rPr>
          <w:rFonts w:ascii="Times" w:hAnsi="Times" w:cs="Times"/>
          <w:sz w:val="28"/>
          <w:szCs w:val="28"/>
        </w:rPr>
        <w:t xml:space="preserve">vous ! En effet, il nous faut apprendre à vivre avec le virus et notre meilleure arme c’est le respect des gestes barrières. Cela veut dire très concrètement de </w:t>
      </w:r>
      <w:r w:rsidR="00F0117B" w:rsidRPr="00C34581">
        <w:rPr>
          <w:rFonts w:ascii="Times" w:hAnsi="Times" w:cs="Times"/>
          <w:sz w:val="28"/>
          <w:szCs w:val="28"/>
        </w:rPr>
        <w:t xml:space="preserve">continuer de se priver des </w:t>
      </w:r>
      <w:r w:rsidR="00843C7E" w:rsidRPr="00C34581">
        <w:rPr>
          <w:rFonts w:ascii="Times" w:hAnsi="Times" w:cs="Times"/>
          <w:sz w:val="28"/>
          <w:szCs w:val="28"/>
        </w:rPr>
        <w:t xml:space="preserve">embrassades </w:t>
      </w:r>
      <w:r w:rsidR="00F0117B" w:rsidRPr="00C34581">
        <w:rPr>
          <w:rFonts w:ascii="Times" w:hAnsi="Times" w:cs="Times"/>
          <w:sz w:val="28"/>
          <w:szCs w:val="28"/>
        </w:rPr>
        <w:t xml:space="preserve">et des </w:t>
      </w:r>
      <w:r w:rsidR="00843C7E" w:rsidRPr="00C34581">
        <w:rPr>
          <w:rFonts w:ascii="Times" w:hAnsi="Times" w:cs="Times"/>
          <w:sz w:val="28"/>
          <w:szCs w:val="28"/>
        </w:rPr>
        <w:t xml:space="preserve">échanges </w:t>
      </w:r>
      <w:r w:rsidRPr="00C34581">
        <w:rPr>
          <w:rFonts w:ascii="Times" w:hAnsi="Times" w:cs="Times"/>
          <w:sz w:val="28"/>
          <w:szCs w:val="28"/>
        </w:rPr>
        <w:t xml:space="preserve">à moins d’un mètre, cela veut dire ne pas se serrer </w:t>
      </w:r>
      <w:r w:rsidRPr="00C34581">
        <w:rPr>
          <w:rFonts w:ascii="Times" w:hAnsi="Times" w:cs="Times"/>
          <w:sz w:val="28"/>
          <w:szCs w:val="28"/>
        </w:rPr>
        <w:lastRenderedPageBreak/>
        <w:t xml:space="preserve">la main et se laver très régulièrement les mains. </w:t>
      </w:r>
      <w:r w:rsidR="00F0117B" w:rsidRPr="00C34581">
        <w:rPr>
          <w:rFonts w:ascii="Times" w:hAnsi="Times" w:cs="Times"/>
          <w:sz w:val="28"/>
          <w:szCs w:val="28"/>
        </w:rPr>
        <w:t>C’est une question de responsabilité individuelle et collective.</w:t>
      </w:r>
    </w:p>
    <w:p w14:paraId="73CBF8F1" w14:textId="77777777" w:rsidR="00C34581" w:rsidRPr="00C34581" w:rsidRDefault="00C34581" w:rsidP="00C34581">
      <w:pPr>
        <w:widowControl w:val="0"/>
        <w:spacing w:before="27" w:after="27" w:line="360" w:lineRule="auto"/>
        <w:jc w:val="both"/>
        <w:rPr>
          <w:rFonts w:ascii="Times" w:hAnsi="Times" w:cs="Times"/>
          <w:sz w:val="28"/>
          <w:szCs w:val="28"/>
        </w:rPr>
      </w:pPr>
    </w:p>
    <w:p w14:paraId="1989171E" w14:textId="3ECDE29F" w:rsidR="00830965" w:rsidRPr="00241426" w:rsidRDefault="0012086A" w:rsidP="00830965">
      <w:pPr>
        <w:widowControl w:val="0"/>
        <w:spacing w:before="27" w:after="27" w:line="360" w:lineRule="auto"/>
        <w:jc w:val="both"/>
        <w:rPr>
          <w:rFonts w:ascii="Times" w:hAnsi="Times" w:cs="Times"/>
          <w:b/>
          <w:sz w:val="28"/>
          <w:szCs w:val="28"/>
        </w:rPr>
      </w:pPr>
      <w:r w:rsidRPr="00BD257D">
        <w:rPr>
          <w:rFonts w:ascii="Times" w:hAnsi="Times" w:cs="Times"/>
          <w:b/>
          <w:sz w:val="28"/>
          <w:szCs w:val="28"/>
        </w:rPr>
        <w:t xml:space="preserve">Mais </w:t>
      </w:r>
      <w:r w:rsidR="00F0117B" w:rsidRPr="00BD257D">
        <w:rPr>
          <w:rFonts w:ascii="Times" w:hAnsi="Times" w:cs="Times"/>
          <w:b/>
          <w:sz w:val="28"/>
          <w:szCs w:val="28"/>
        </w:rPr>
        <w:t xml:space="preserve">il ne faut pas croire que l’on va </w:t>
      </w:r>
      <w:r w:rsidR="000856F3" w:rsidRPr="00BD257D">
        <w:rPr>
          <w:rFonts w:ascii="Times" w:hAnsi="Times" w:cs="Times"/>
          <w:b/>
          <w:sz w:val="28"/>
          <w:szCs w:val="28"/>
        </w:rPr>
        <w:t xml:space="preserve">revenir </w:t>
      </w:r>
      <w:r w:rsidR="00F0117B" w:rsidRPr="00BD257D">
        <w:rPr>
          <w:rFonts w:ascii="Times" w:hAnsi="Times" w:cs="Times"/>
          <w:b/>
          <w:sz w:val="28"/>
          <w:szCs w:val="28"/>
        </w:rPr>
        <w:t xml:space="preserve">dans l’immédiat </w:t>
      </w:r>
      <w:r w:rsidR="000856F3" w:rsidRPr="00BD257D">
        <w:rPr>
          <w:rFonts w:ascii="Times" w:hAnsi="Times" w:cs="Times"/>
          <w:b/>
          <w:sz w:val="28"/>
          <w:szCs w:val="28"/>
        </w:rPr>
        <w:t xml:space="preserve">au monde d’avant. </w:t>
      </w:r>
      <w:r w:rsidR="00F0117B" w:rsidRPr="00BD257D">
        <w:rPr>
          <w:rFonts w:ascii="Times" w:hAnsi="Times" w:cs="Times"/>
          <w:sz w:val="28"/>
          <w:szCs w:val="28"/>
        </w:rPr>
        <w:t>Le risque zéro n’existant</w:t>
      </w:r>
      <w:r w:rsidR="00843C7E" w:rsidRPr="00BD257D">
        <w:rPr>
          <w:rFonts w:ascii="Times" w:hAnsi="Times" w:cs="Times"/>
          <w:sz w:val="28"/>
          <w:szCs w:val="28"/>
        </w:rPr>
        <w:t xml:space="preserve"> pas</w:t>
      </w:r>
      <w:r w:rsidR="00F0117B" w:rsidRPr="00BD257D">
        <w:rPr>
          <w:rFonts w:ascii="Times" w:hAnsi="Times" w:cs="Times"/>
          <w:sz w:val="28"/>
          <w:szCs w:val="28"/>
        </w:rPr>
        <w:t xml:space="preserve">, </w:t>
      </w:r>
      <w:r w:rsidRPr="00BD257D">
        <w:rPr>
          <w:rFonts w:ascii="Times" w:hAnsi="Times" w:cs="Times"/>
          <w:sz w:val="28"/>
          <w:szCs w:val="28"/>
        </w:rPr>
        <w:t xml:space="preserve">il est de notre devoir de rester </w:t>
      </w:r>
      <w:r w:rsidR="00283BB1" w:rsidRPr="00BD257D">
        <w:rPr>
          <w:rFonts w:ascii="Times" w:hAnsi="Times" w:cs="Times"/>
          <w:sz w:val="28"/>
          <w:szCs w:val="28"/>
        </w:rPr>
        <w:t>prudent</w:t>
      </w:r>
      <w:r w:rsidR="00BB5286" w:rsidRPr="00BD257D">
        <w:rPr>
          <w:rFonts w:ascii="Times" w:hAnsi="Times" w:cs="Times"/>
          <w:sz w:val="28"/>
          <w:szCs w:val="28"/>
        </w:rPr>
        <w:t>s</w:t>
      </w:r>
      <w:r w:rsidR="00283BB1" w:rsidRPr="00BD257D">
        <w:rPr>
          <w:rFonts w:ascii="Times" w:hAnsi="Times" w:cs="Times"/>
          <w:sz w:val="28"/>
          <w:szCs w:val="28"/>
        </w:rPr>
        <w:t xml:space="preserve"> </w:t>
      </w:r>
      <w:r w:rsidR="00843C7E" w:rsidRPr="00BD257D">
        <w:rPr>
          <w:rFonts w:ascii="Times" w:hAnsi="Times" w:cs="Times"/>
          <w:sz w:val="28"/>
          <w:szCs w:val="28"/>
        </w:rPr>
        <w:t>dans nos gestes au quotidien</w:t>
      </w:r>
      <w:r w:rsidR="00157DD9" w:rsidRPr="00BD257D">
        <w:rPr>
          <w:rFonts w:ascii="Times" w:hAnsi="Times" w:cs="Times"/>
          <w:sz w:val="28"/>
          <w:szCs w:val="28"/>
        </w:rPr>
        <w:t>, sur notre lieu de travail comme à la maison.</w:t>
      </w:r>
    </w:p>
    <w:p w14:paraId="4C20988C" w14:textId="77777777" w:rsidR="00830965" w:rsidRPr="00BD257D" w:rsidRDefault="00830965" w:rsidP="00843C7E">
      <w:pPr>
        <w:widowControl w:val="0"/>
        <w:tabs>
          <w:tab w:val="left" w:pos="220"/>
          <w:tab w:val="left" w:pos="720"/>
        </w:tabs>
        <w:spacing w:before="27" w:after="27" w:line="360" w:lineRule="auto"/>
        <w:jc w:val="both"/>
        <w:rPr>
          <w:rFonts w:ascii="Times" w:hAnsi="Times" w:cs="Times"/>
          <w:sz w:val="28"/>
          <w:szCs w:val="28"/>
        </w:rPr>
      </w:pPr>
    </w:p>
    <w:p w14:paraId="573CEDB1" w14:textId="75F12E8C" w:rsidR="00585B89" w:rsidRPr="00BD257D" w:rsidRDefault="00830965" w:rsidP="00843C7E">
      <w:pPr>
        <w:widowControl w:val="0"/>
        <w:tabs>
          <w:tab w:val="left" w:pos="220"/>
          <w:tab w:val="left" w:pos="720"/>
        </w:tabs>
        <w:spacing w:before="27" w:after="27" w:line="360" w:lineRule="auto"/>
        <w:jc w:val="both"/>
        <w:rPr>
          <w:rFonts w:ascii="Times" w:hAnsi="Times" w:cs="Times"/>
          <w:sz w:val="28"/>
          <w:szCs w:val="28"/>
        </w:rPr>
      </w:pPr>
      <w:r w:rsidRPr="00BD257D">
        <w:rPr>
          <w:rFonts w:ascii="Times" w:hAnsi="Times" w:cs="Times"/>
          <w:sz w:val="28"/>
          <w:szCs w:val="28"/>
        </w:rPr>
        <w:t>Après plus d’un mois de confinement</w:t>
      </w:r>
      <w:r w:rsidR="002560B7" w:rsidRPr="00BD257D">
        <w:rPr>
          <w:rFonts w:ascii="Times" w:hAnsi="Times" w:cs="Times"/>
          <w:sz w:val="28"/>
          <w:szCs w:val="28"/>
        </w:rPr>
        <w:t xml:space="preserve"> et au vu de notre situation sanitaire qui n’a rien à voir avec celle de l’hexagone</w:t>
      </w:r>
      <w:r w:rsidRPr="00BD257D">
        <w:rPr>
          <w:rFonts w:ascii="Times" w:hAnsi="Times" w:cs="Times"/>
          <w:sz w:val="28"/>
          <w:szCs w:val="28"/>
        </w:rPr>
        <w:t>, le</w:t>
      </w:r>
      <w:r w:rsidR="00142324" w:rsidRPr="00BD257D">
        <w:rPr>
          <w:rFonts w:ascii="Times" w:hAnsi="Times" w:cs="Times"/>
          <w:sz w:val="28"/>
          <w:szCs w:val="28"/>
        </w:rPr>
        <w:t xml:space="preserve"> Président et </w:t>
      </w:r>
      <w:r w:rsidR="002560B7" w:rsidRPr="00BD257D">
        <w:rPr>
          <w:rFonts w:ascii="Times" w:hAnsi="Times" w:cs="Times"/>
          <w:sz w:val="28"/>
          <w:szCs w:val="28"/>
        </w:rPr>
        <w:t>moi-même</w:t>
      </w:r>
      <w:r w:rsidR="00142324" w:rsidRPr="00BD257D">
        <w:rPr>
          <w:rFonts w:ascii="Times" w:hAnsi="Times" w:cs="Times"/>
          <w:sz w:val="28"/>
          <w:szCs w:val="28"/>
        </w:rPr>
        <w:t xml:space="preserve"> souhaitons alléger progressivement les mesures de confinement pour Tahiti et Moorea, comme ce que nous avons initié la semaine dernière pour les archipels. </w:t>
      </w:r>
    </w:p>
    <w:p w14:paraId="48866F56" w14:textId="4D45A483" w:rsidR="00585B89" w:rsidRPr="00BD257D" w:rsidRDefault="00142324">
      <w:pPr>
        <w:widowControl w:val="0"/>
        <w:spacing w:before="27" w:after="27" w:line="360" w:lineRule="auto"/>
        <w:jc w:val="both"/>
        <w:rPr>
          <w:rFonts w:ascii="Times" w:hAnsi="Times" w:cs="Times"/>
          <w:sz w:val="28"/>
          <w:szCs w:val="28"/>
        </w:rPr>
      </w:pPr>
      <w:r w:rsidRPr="00BD257D">
        <w:rPr>
          <w:rFonts w:ascii="Times" w:hAnsi="Times" w:cs="Times"/>
          <w:sz w:val="28"/>
          <w:szCs w:val="28"/>
        </w:rPr>
        <w:t xml:space="preserve">Nous arrivons aujourd’hui à un nouveau stade, qui nous permet de penser un retour progressif </w:t>
      </w:r>
      <w:bookmarkStart w:id="0" w:name="_GoBack"/>
      <w:bookmarkEnd w:id="0"/>
      <w:r w:rsidRPr="00BD257D">
        <w:rPr>
          <w:rFonts w:ascii="Times" w:hAnsi="Times" w:cs="Times"/>
          <w:sz w:val="28"/>
          <w:szCs w:val="28"/>
        </w:rPr>
        <w:t>sur Tahiti et Moorea, afin de voir redémarrer l’activité économique, la vie démocratique, la vie administrative, l’éducation.</w:t>
      </w:r>
    </w:p>
    <w:p w14:paraId="686A0FB4" w14:textId="224E0E1B" w:rsidR="00585B89" w:rsidRPr="00BD257D" w:rsidRDefault="000728FC">
      <w:pPr>
        <w:widowControl w:val="0"/>
        <w:spacing w:before="27" w:after="27" w:line="360" w:lineRule="auto"/>
        <w:jc w:val="both"/>
        <w:rPr>
          <w:rFonts w:ascii="Times" w:hAnsi="Times" w:cs="Times"/>
          <w:sz w:val="28"/>
          <w:szCs w:val="28"/>
        </w:rPr>
      </w:pPr>
      <w:r w:rsidRPr="00BD257D">
        <w:rPr>
          <w:rFonts w:ascii="Times" w:hAnsi="Times" w:cs="Times"/>
          <w:sz w:val="28"/>
          <w:szCs w:val="28"/>
        </w:rPr>
        <w:t xml:space="preserve">Mais </w:t>
      </w:r>
      <w:r w:rsidR="00142324" w:rsidRPr="00BD257D">
        <w:rPr>
          <w:rFonts w:ascii="Times" w:hAnsi="Times" w:cs="Times"/>
          <w:sz w:val="28"/>
          <w:szCs w:val="28"/>
        </w:rPr>
        <w:t>il  est clair que pour réussir  cette nouvelle étape,  les  gestes barrières et le respect de la distanciation sociale doivent</w:t>
      </w:r>
      <w:r w:rsidR="002560B7" w:rsidRPr="00BD257D">
        <w:rPr>
          <w:rFonts w:ascii="Times" w:hAnsi="Times" w:cs="Times"/>
          <w:sz w:val="28"/>
          <w:szCs w:val="28"/>
        </w:rPr>
        <w:t xml:space="preserve"> plus que jamais</w:t>
      </w:r>
      <w:r w:rsidR="00142324" w:rsidRPr="00BD257D">
        <w:rPr>
          <w:rFonts w:ascii="Times" w:hAnsi="Times" w:cs="Times"/>
          <w:sz w:val="28"/>
          <w:szCs w:val="28"/>
        </w:rPr>
        <w:t xml:space="preserve"> être des réflexes : ces réflexes doivent être intégrés, en responsabilité, par chacun d’entre nous et dans tous les aspects de notre vie quotidienne : dans l’espace public, au trava</w:t>
      </w:r>
      <w:r w:rsidR="0067381F">
        <w:rPr>
          <w:rFonts w:ascii="Times" w:hAnsi="Times" w:cs="Times"/>
          <w:sz w:val="28"/>
          <w:szCs w:val="28"/>
        </w:rPr>
        <w:t xml:space="preserve">il, dans notre vie quotidienne, dans les commerces, </w:t>
      </w:r>
      <w:r w:rsidR="00142324" w:rsidRPr="00BD257D">
        <w:rPr>
          <w:rFonts w:ascii="Times" w:hAnsi="Times" w:cs="Times"/>
          <w:sz w:val="28"/>
          <w:szCs w:val="28"/>
        </w:rPr>
        <w:t xml:space="preserve">dans nos loisirs, que nous soyons citoyens, clients, salariés ou employeurs. C’est ce qui garantira la poursuite de cette trajectoire positive que nous </w:t>
      </w:r>
      <w:r w:rsidR="008138DF" w:rsidRPr="00BD257D">
        <w:rPr>
          <w:rFonts w:ascii="Times" w:hAnsi="Times" w:cs="Times"/>
          <w:sz w:val="28"/>
          <w:szCs w:val="28"/>
        </w:rPr>
        <w:t xml:space="preserve">constatons </w:t>
      </w:r>
      <w:r w:rsidR="00142324" w:rsidRPr="00BD257D">
        <w:rPr>
          <w:rFonts w:ascii="Times" w:hAnsi="Times" w:cs="Times"/>
          <w:sz w:val="28"/>
          <w:szCs w:val="28"/>
        </w:rPr>
        <w:t>depuis plusieurs semaines.</w:t>
      </w:r>
    </w:p>
    <w:p w14:paraId="47E967F2" w14:textId="77777777" w:rsidR="00585B89" w:rsidRPr="00BD257D" w:rsidRDefault="00585B89">
      <w:pPr>
        <w:widowControl w:val="0"/>
        <w:spacing w:before="27" w:after="27" w:line="360" w:lineRule="auto"/>
        <w:jc w:val="both"/>
        <w:rPr>
          <w:rFonts w:ascii="Times" w:hAnsi="Times" w:cs="Times"/>
          <w:sz w:val="28"/>
          <w:szCs w:val="28"/>
        </w:rPr>
      </w:pPr>
    </w:p>
    <w:p w14:paraId="60459CE8" w14:textId="5012CA10" w:rsidR="00585B89" w:rsidRPr="00BD257D" w:rsidRDefault="00142324">
      <w:pPr>
        <w:widowControl w:val="0"/>
        <w:spacing w:before="27" w:after="27" w:line="360" w:lineRule="auto"/>
        <w:jc w:val="both"/>
        <w:rPr>
          <w:rFonts w:ascii="Times" w:hAnsi="Times" w:cs="Times"/>
          <w:sz w:val="28"/>
          <w:szCs w:val="28"/>
        </w:rPr>
      </w:pPr>
      <w:r w:rsidRPr="00BD257D">
        <w:rPr>
          <w:rFonts w:ascii="Times" w:hAnsi="Times" w:cs="Times"/>
          <w:sz w:val="28"/>
          <w:szCs w:val="28"/>
        </w:rPr>
        <w:t xml:space="preserve">Dans ce cadre, le port du masque </w:t>
      </w:r>
      <w:r w:rsidR="00CD11B4" w:rsidRPr="00BD257D">
        <w:rPr>
          <w:rFonts w:ascii="Times" w:hAnsi="Times" w:cs="Times"/>
          <w:sz w:val="28"/>
          <w:szCs w:val="28"/>
        </w:rPr>
        <w:t xml:space="preserve">est fortement </w:t>
      </w:r>
      <w:r w:rsidRPr="00BD257D">
        <w:rPr>
          <w:rFonts w:ascii="Times" w:hAnsi="Times" w:cs="Times"/>
          <w:sz w:val="28"/>
          <w:szCs w:val="28"/>
        </w:rPr>
        <w:t>recommandé</w:t>
      </w:r>
      <w:r w:rsidR="00CD11B4" w:rsidRPr="00BD257D">
        <w:rPr>
          <w:rFonts w:ascii="Times" w:hAnsi="Times" w:cs="Times"/>
          <w:sz w:val="28"/>
          <w:szCs w:val="28"/>
        </w:rPr>
        <w:t xml:space="preserve"> dans l’espace public et </w:t>
      </w:r>
      <w:r w:rsidR="00CD11B4" w:rsidRPr="00BD257D">
        <w:rPr>
          <w:rFonts w:ascii="Times" w:hAnsi="Times" w:cs="Times"/>
          <w:sz w:val="28"/>
          <w:szCs w:val="28"/>
        </w:rPr>
        <w:lastRenderedPageBreak/>
        <w:t>particulièrement</w:t>
      </w:r>
      <w:r w:rsidRPr="00BD257D">
        <w:rPr>
          <w:rFonts w:ascii="Times" w:hAnsi="Times" w:cs="Times"/>
          <w:sz w:val="28"/>
          <w:szCs w:val="28"/>
        </w:rPr>
        <w:t xml:space="preserve"> quand la configuration d'un lieu </w:t>
      </w:r>
      <w:proofErr w:type="spellStart"/>
      <w:r w:rsidRPr="00BD257D">
        <w:rPr>
          <w:rFonts w:ascii="Times" w:hAnsi="Times" w:cs="Times"/>
          <w:sz w:val="28"/>
          <w:szCs w:val="28"/>
        </w:rPr>
        <w:t>ou</w:t>
      </w:r>
      <w:proofErr w:type="spellEnd"/>
      <w:r w:rsidRPr="00BD257D">
        <w:rPr>
          <w:rFonts w:ascii="Times" w:hAnsi="Times" w:cs="Times"/>
          <w:sz w:val="28"/>
          <w:szCs w:val="28"/>
        </w:rPr>
        <w:t xml:space="preserve"> la spécificité d'une activité ne permet pas de garantir cette distanciation sociale.</w:t>
      </w:r>
    </w:p>
    <w:p w14:paraId="69A162FF" w14:textId="77777777" w:rsidR="00585B89" w:rsidRPr="00BD257D" w:rsidRDefault="00585B89">
      <w:pPr>
        <w:widowControl w:val="0"/>
        <w:spacing w:before="27" w:after="27" w:line="360" w:lineRule="auto"/>
        <w:jc w:val="both"/>
        <w:rPr>
          <w:rFonts w:ascii="Times" w:hAnsi="Times" w:cs="Times"/>
          <w:sz w:val="28"/>
          <w:szCs w:val="28"/>
        </w:rPr>
      </w:pPr>
    </w:p>
    <w:p w14:paraId="6F5FADFF" w14:textId="28146805" w:rsidR="00585B89" w:rsidRPr="00BD257D" w:rsidRDefault="00142324">
      <w:pPr>
        <w:widowControl w:val="0"/>
        <w:spacing w:before="27" w:after="27" w:line="360" w:lineRule="auto"/>
        <w:jc w:val="both"/>
        <w:rPr>
          <w:rFonts w:ascii="Times" w:hAnsi="Times" w:cs="Times"/>
          <w:sz w:val="28"/>
          <w:szCs w:val="28"/>
        </w:rPr>
      </w:pPr>
      <w:r w:rsidRPr="00BD257D">
        <w:rPr>
          <w:rFonts w:ascii="Times" w:hAnsi="Times" w:cs="Times"/>
          <w:sz w:val="28"/>
          <w:szCs w:val="28"/>
        </w:rPr>
        <w:t>A Tahiti et Moorea, bien que l’épidémie soit contenue à ce jour et limitée à l’apparition de cas importé</w:t>
      </w:r>
      <w:r w:rsidR="000856F3" w:rsidRPr="00BD257D">
        <w:rPr>
          <w:rFonts w:ascii="Times" w:hAnsi="Times" w:cs="Times"/>
          <w:sz w:val="28"/>
          <w:szCs w:val="28"/>
        </w:rPr>
        <w:t>s</w:t>
      </w:r>
      <w:r w:rsidR="0084739D" w:rsidRPr="00BD257D">
        <w:rPr>
          <w:rFonts w:ascii="Times" w:hAnsi="Times" w:cs="Times"/>
          <w:sz w:val="28"/>
          <w:szCs w:val="28"/>
        </w:rPr>
        <w:t xml:space="preserve"> et de cas contacts</w:t>
      </w:r>
      <w:r w:rsidRPr="00BD257D">
        <w:rPr>
          <w:rFonts w:ascii="Times" w:hAnsi="Times" w:cs="Times"/>
          <w:sz w:val="28"/>
          <w:szCs w:val="28"/>
        </w:rPr>
        <w:t>, il est nécessaire d’être encore très vigilants. Dans ce contexte, nous souhaitons mettre en place des conditions d’un redémarrage de la vie sociale et économique mais, comme nous l’avions fait pour les archipels, de manière progressive.</w:t>
      </w:r>
    </w:p>
    <w:p w14:paraId="44A2F5EA" w14:textId="142D009F" w:rsidR="00585B89" w:rsidRPr="00BD257D" w:rsidRDefault="00142324">
      <w:pPr>
        <w:widowControl w:val="0"/>
        <w:spacing w:before="27" w:after="27" w:line="360" w:lineRule="auto"/>
        <w:jc w:val="both"/>
        <w:rPr>
          <w:rFonts w:ascii="Times" w:hAnsi="Times" w:cs="Times"/>
          <w:sz w:val="28"/>
          <w:szCs w:val="28"/>
        </w:rPr>
      </w:pPr>
      <w:r w:rsidRPr="00BD257D">
        <w:rPr>
          <w:rFonts w:ascii="Times" w:hAnsi="Times" w:cs="Times"/>
          <w:sz w:val="28"/>
          <w:szCs w:val="28"/>
        </w:rPr>
        <w:t>Ainsi, nous prenons les décisions suivantes </w:t>
      </w:r>
      <w:r w:rsidRPr="00416AC9">
        <w:rPr>
          <w:rFonts w:ascii="Times" w:hAnsi="Times" w:cs="Times"/>
          <w:sz w:val="28"/>
          <w:szCs w:val="28"/>
          <w:u w:val="single"/>
        </w:rPr>
        <w:t>à compter du 29 avril</w:t>
      </w:r>
      <w:r w:rsidRPr="00BD257D">
        <w:rPr>
          <w:rFonts w:ascii="Times" w:hAnsi="Times" w:cs="Times"/>
          <w:sz w:val="28"/>
          <w:szCs w:val="28"/>
        </w:rPr>
        <w:t xml:space="preserve"> et pour une durée de 14 jours</w:t>
      </w:r>
      <w:r w:rsidR="0084739D" w:rsidRPr="00BD257D">
        <w:rPr>
          <w:rFonts w:ascii="Times" w:hAnsi="Times" w:cs="Times"/>
          <w:sz w:val="28"/>
          <w:szCs w:val="28"/>
        </w:rPr>
        <w:t>, soit jusqu’au 13 mai</w:t>
      </w:r>
      <w:r w:rsidRPr="00BD257D">
        <w:rPr>
          <w:rFonts w:ascii="Times" w:hAnsi="Times" w:cs="Times"/>
          <w:sz w:val="28"/>
          <w:szCs w:val="28"/>
        </w:rPr>
        <w:t>.</w:t>
      </w:r>
    </w:p>
    <w:p w14:paraId="3AC0E99A" w14:textId="31E75ECF" w:rsidR="00585B89" w:rsidRPr="00BD257D" w:rsidRDefault="0084739D">
      <w:pPr>
        <w:widowControl w:val="0"/>
        <w:spacing w:before="27" w:after="27" w:line="360" w:lineRule="auto"/>
        <w:jc w:val="both"/>
        <w:rPr>
          <w:rFonts w:ascii="Times" w:hAnsi="Times" w:cs="Times"/>
          <w:sz w:val="28"/>
          <w:szCs w:val="28"/>
        </w:rPr>
      </w:pPr>
      <w:r w:rsidRPr="00BD257D">
        <w:rPr>
          <w:rFonts w:ascii="Times" w:hAnsi="Times" w:cs="Times"/>
          <w:sz w:val="28"/>
          <w:szCs w:val="28"/>
        </w:rPr>
        <w:t xml:space="preserve">Les restrictions suivantes sont </w:t>
      </w:r>
      <w:r w:rsidR="00142324" w:rsidRPr="00BD257D">
        <w:rPr>
          <w:rFonts w:ascii="Times" w:hAnsi="Times" w:cs="Times"/>
          <w:sz w:val="28"/>
          <w:szCs w:val="28"/>
        </w:rPr>
        <w:t>maintenu</w:t>
      </w:r>
      <w:r w:rsidRPr="00BD257D">
        <w:rPr>
          <w:rFonts w:ascii="Times" w:hAnsi="Times" w:cs="Times"/>
          <w:sz w:val="28"/>
          <w:szCs w:val="28"/>
        </w:rPr>
        <w:t>es</w:t>
      </w:r>
      <w:r w:rsidR="00142324" w:rsidRPr="00BD257D">
        <w:rPr>
          <w:rFonts w:ascii="Times" w:hAnsi="Times" w:cs="Times"/>
          <w:sz w:val="28"/>
          <w:szCs w:val="28"/>
        </w:rPr>
        <w:t> à Tahiti et à Moorea-</w:t>
      </w:r>
      <w:proofErr w:type="spellStart"/>
      <w:r w:rsidR="00142324" w:rsidRPr="00BD257D">
        <w:rPr>
          <w:rFonts w:ascii="Times" w:hAnsi="Times" w:cs="Times"/>
          <w:sz w:val="28"/>
          <w:szCs w:val="28"/>
        </w:rPr>
        <w:t>Maiao</w:t>
      </w:r>
      <w:proofErr w:type="spellEnd"/>
      <w:r w:rsidR="00142324" w:rsidRPr="00BD257D">
        <w:rPr>
          <w:rFonts w:ascii="Times" w:hAnsi="Times" w:cs="Times"/>
          <w:sz w:val="28"/>
          <w:szCs w:val="28"/>
        </w:rPr>
        <w:t> :</w:t>
      </w:r>
    </w:p>
    <w:p w14:paraId="15CE7963" w14:textId="033949F5" w:rsidR="00585B89" w:rsidRPr="00BD257D" w:rsidRDefault="00142324">
      <w:pPr>
        <w:pStyle w:val="Paragraphedeliste"/>
        <w:widowControl w:val="0"/>
        <w:numPr>
          <w:ilvl w:val="0"/>
          <w:numId w:val="4"/>
        </w:numPr>
        <w:tabs>
          <w:tab w:val="left" w:pos="220"/>
          <w:tab w:val="left" w:pos="720"/>
        </w:tabs>
        <w:spacing w:before="27" w:after="27" w:line="360" w:lineRule="auto"/>
        <w:jc w:val="both"/>
        <w:rPr>
          <w:rFonts w:ascii="Times" w:hAnsi="Times" w:cs="Times"/>
          <w:sz w:val="28"/>
          <w:szCs w:val="28"/>
        </w:rPr>
      </w:pPr>
      <w:r w:rsidRPr="00BD257D">
        <w:rPr>
          <w:rFonts w:ascii="Times" w:hAnsi="Times" w:cs="Times"/>
          <w:sz w:val="28"/>
          <w:szCs w:val="28"/>
        </w:rPr>
        <w:t xml:space="preserve">Les rassemblements organisés sur la </w:t>
      </w:r>
      <w:r w:rsidR="004B347E" w:rsidRPr="00BD257D">
        <w:rPr>
          <w:rFonts w:ascii="Times" w:hAnsi="Times" w:cs="Times"/>
          <w:sz w:val="28"/>
          <w:szCs w:val="28"/>
        </w:rPr>
        <w:t>voie publique restent interdits</w:t>
      </w:r>
      <w:r w:rsidR="00B75B82">
        <w:rPr>
          <w:rFonts w:ascii="Times" w:hAnsi="Times" w:cs="Times"/>
          <w:sz w:val="28"/>
          <w:szCs w:val="28"/>
        </w:rPr>
        <w:t>.</w:t>
      </w:r>
      <w:r w:rsidR="00672B53">
        <w:rPr>
          <w:rFonts w:ascii="Times" w:hAnsi="Times" w:cs="Times"/>
          <w:sz w:val="28"/>
          <w:szCs w:val="28"/>
        </w:rPr>
        <w:t xml:space="preserve"> J</w:t>
      </w:r>
      <w:r w:rsidR="004B347E" w:rsidRPr="00BD257D">
        <w:rPr>
          <w:rFonts w:ascii="Times" w:hAnsi="Times" w:cs="Times"/>
          <w:sz w:val="28"/>
          <w:szCs w:val="28"/>
        </w:rPr>
        <w:t>e dois ajouter</w:t>
      </w:r>
      <w:r w:rsidR="00672B53">
        <w:rPr>
          <w:rFonts w:ascii="Times" w:hAnsi="Times" w:cs="Times"/>
          <w:sz w:val="28"/>
          <w:szCs w:val="28"/>
        </w:rPr>
        <w:t>, par ailleurs,</w:t>
      </w:r>
      <w:r w:rsidR="004B347E" w:rsidRPr="00BD257D">
        <w:rPr>
          <w:rFonts w:ascii="Times" w:hAnsi="Times" w:cs="Times"/>
          <w:sz w:val="28"/>
          <w:szCs w:val="28"/>
        </w:rPr>
        <w:t xml:space="preserve"> que l</w:t>
      </w:r>
      <w:r w:rsidR="00B75B82">
        <w:rPr>
          <w:rFonts w:ascii="Times" w:hAnsi="Times" w:cs="Times"/>
          <w:sz w:val="28"/>
          <w:szCs w:val="28"/>
        </w:rPr>
        <w:t>es réunions privées élargies en famille</w:t>
      </w:r>
      <w:r w:rsidR="004B347E" w:rsidRPr="00BD257D">
        <w:rPr>
          <w:rFonts w:ascii="Times" w:hAnsi="Times" w:cs="Times"/>
          <w:sz w:val="28"/>
          <w:szCs w:val="28"/>
        </w:rPr>
        <w:t xml:space="preserve"> ou entre amis demeurent bien sûr fortement déconseillées.</w:t>
      </w:r>
    </w:p>
    <w:p w14:paraId="2D138689" w14:textId="288791EA" w:rsidR="00585B89" w:rsidRPr="00BD257D" w:rsidRDefault="00142324">
      <w:pPr>
        <w:pStyle w:val="Paragraphedeliste"/>
        <w:widowControl w:val="0"/>
        <w:numPr>
          <w:ilvl w:val="0"/>
          <w:numId w:val="4"/>
        </w:numPr>
        <w:tabs>
          <w:tab w:val="left" w:pos="220"/>
          <w:tab w:val="left" w:pos="720"/>
        </w:tabs>
        <w:spacing w:before="27" w:after="27" w:line="360" w:lineRule="auto"/>
        <w:jc w:val="both"/>
        <w:rPr>
          <w:rFonts w:ascii="Times" w:hAnsi="Times" w:cs="Times"/>
          <w:sz w:val="28"/>
          <w:szCs w:val="28"/>
        </w:rPr>
      </w:pPr>
      <w:r w:rsidRPr="00BD257D">
        <w:rPr>
          <w:rFonts w:ascii="Times" w:hAnsi="Times" w:cs="Times"/>
          <w:sz w:val="28"/>
          <w:szCs w:val="28"/>
        </w:rPr>
        <w:t xml:space="preserve">Le couvre-feu est maintenu mais </w:t>
      </w:r>
      <w:r w:rsidRPr="00416AC9">
        <w:rPr>
          <w:rFonts w:ascii="Times" w:hAnsi="Times" w:cs="Times"/>
          <w:sz w:val="28"/>
          <w:szCs w:val="28"/>
          <w:u w:val="single"/>
        </w:rPr>
        <w:t>sera décalé de 21h à 5h du matin</w:t>
      </w:r>
      <w:r w:rsidRPr="00BD257D">
        <w:rPr>
          <w:rFonts w:ascii="Times" w:hAnsi="Times" w:cs="Times"/>
          <w:sz w:val="28"/>
          <w:szCs w:val="28"/>
        </w:rPr>
        <w:t xml:space="preserve"> pour permet</w:t>
      </w:r>
      <w:r w:rsidR="0084739D" w:rsidRPr="00BD257D">
        <w:rPr>
          <w:rFonts w:ascii="Times" w:hAnsi="Times" w:cs="Times"/>
          <w:sz w:val="28"/>
          <w:szCs w:val="28"/>
        </w:rPr>
        <w:t>tre aux restaurants et aux roulo</w:t>
      </w:r>
      <w:r w:rsidRPr="00BD257D">
        <w:rPr>
          <w:rFonts w:ascii="Times" w:hAnsi="Times" w:cs="Times"/>
          <w:sz w:val="28"/>
          <w:szCs w:val="28"/>
        </w:rPr>
        <w:t>ttes d’ouvrir et d’accueillir du public en début de soirée.</w:t>
      </w:r>
    </w:p>
    <w:p w14:paraId="611CF8C1" w14:textId="5875DEC9" w:rsidR="00585B89" w:rsidRPr="00BD257D" w:rsidRDefault="00142324">
      <w:pPr>
        <w:pStyle w:val="Paragraphedeliste"/>
        <w:widowControl w:val="0"/>
        <w:numPr>
          <w:ilvl w:val="0"/>
          <w:numId w:val="4"/>
        </w:numPr>
        <w:tabs>
          <w:tab w:val="left" w:pos="220"/>
          <w:tab w:val="left" w:pos="720"/>
        </w:tabs>
        <w:spacing w:before="27" w:after="27" w:line="360" w:lineRule="auto"/>
        <w:jc w:val="both"/>
        <w:rPr>
          <w:rFonts w:ascii="Times" w:hAnsi="Times" w:cs="Times"/>
          <w:sz w:val="28"/>
          <w:szCs w:val="28"/>
        </w:rPr>
      </w:pPr>
      <w:r w:rsidRPr="00BD257D">
        <w:rPr>
          <w:rFonts w:ascii="Times" w:hAnsi="Times" w:cs="Times"/>
          <w:sz w:val="28"/>
          <w:szCs w:val="28"/>
        </w:rPr>
        <w:t>Les bars, les discothèques</w:t>
      </w:r>
      <w:r w:rsidR="0040022B">
        <w:rPr>
          <w:rFonts w:ascii="Times" w:hAnsi="Times" w:cs="Times"/>
          <w:sz w:val="28"/>
          <w:szCs w:val="28"/>
        </w:rPr>
        <w:t>, les cinémas</w:t>
      </w:r>
      <w:r w:rsidRPr="00BD257D">
        <w:rPr>
          <w:rFonts w:ascii="Times" w:hAnsi="Times" w:cs="Times"/>
          <w:sz w:val="28"/>
          <w:szCs w:val="28"/>
        </w:rPr>
        <w:t xml:space="preserve"> mais aussi les clubs sportifs </w:t>
      </w:r>
      <w:r w:rsidR="0084739D" w:rsidRPr="00BD257D">
        <w:rPr>
          <w:rFonts w:ascii="Times" w:hAnsi="Times" w:cs="Times"/>
          <w:sz w:val="28"/>
          <w:szCs w:val="28"/>
        </w:rPr>
        <w:t xml:space="preserve">resteront </w:t>
      </w:r>
      <w:r w:rsidRPr="00BD257D">
        <w:rPr>
          <w:rFonts w:ascii="Times" w:hAnsi="Times" w:cs="Times"/>
          <w:sz w:val="28"/>
          <w:szCs w:val="28"/>
        </w:rPr>
        <w:t>fermés.</w:t>
      </w:r>
    </w:p>
    <w:p w14:paraId="2F7FECCA" w14:textId="77777777" w:rsidR="00585B89" w:rsidRPr="00BD257D" w:rsidRDefault="00142324">
      <w:pPr>
        <w:pStyle w:val="Paragraphedeliste"/>
        <w:widowControl w:val="0"/>
        <w:numPr>
          <w:ilvl w:val="0"/>
          <w:numId w:val="4"/>
        </w:numPr>
        <w:tabs>
          <w:tab w:val="left" w:pos="220"/>
          <w:tab w:val="left" w:pos="720"/>
        </w:tabs>
        <w:spacing w:before="27" w:after="27" w:line="360" w:lineRule="auto"/>
        <w:jc w:val="both"/>
        <w:rPr>
          <w:rFonts w:ascii="Times" w:hAnsi="Times" w:cs="Times"/>
          <w:sz w:val="28"/>
          <w:szCs w:val="28"/>
        </w:rPr>
      </w:pPr>
      <w:r w:rsidRPr="00BD257D">
        <w:rPr>
          <w:rFonts w:ascii="Times" w:hAnsi="Times" w:cs="Times"/>
          <w:sz w:val="28"/>
          <w:szCs w:val="28"/>
        </w:rPr>
        <w:t>Les obsèques pourront se tenir dans la limite de 20 personnes maximum.</w:t>
      </w:r>
    </w:p>
    <w:p w14:paraId="59ABD1B4" w14:textId="77777777" w:rsidR="00585B89" w:rsidRDefault="00585B89">
      <w:pPr>
        <w:widowControl w:val="0"/>
        <w:spacing w:before="27" w:after="27" w:line="360" w:lineRule="auto"/>
        <w:ind w:left="720"/>
        <w:jc w:val="both"/>
        <w:rPr>
          <w:rFonts w:ascii="Times" w:hAnsi="Times" w:cs="Times"/>
          <w:sz w:val="28"/>
          <w:szCs w:val="28"/>
        </w:rPr>
      </w:pPr>
    </w:p>
    <w:p w14:paraId="0F5A3708" w14:textId="77777777" w:rsidR="001A73BB" w:rsidRPr="00BD257D" w:rsidRDefault="001A73BB">
      <w:pPr>
        <w:widowControl w:val="0"/>
        <w:spacing w:before="27" w:after="27" w:line="360" w:lineRule="auto"/>
        <w:ind w:left="720"/>
        <w:jc w:val="both"/>
        <w:rPr>
          <w:rFonts w:ascii="Times" w:hAnsi="Times" w:cs="Times"/>
          <w:sz w:val="28"/>
          <w:szCs w:val="28"/>
        </w:rPr>
      </w:pPr>
    </w:p>
    <w:p w14:paraId="2F98DBCE" w14:textId="4BFEA3D1" w:rsidR="00585B89" w:rsidRPr="00BD257D" w:rsidRDefault="00142324">
      <w:pPr>
        <w:widowControl w:val="0"/>
        <w:spacing w:before="27" w:after="27" w:line="360" w:lineRule="auto"/>
        <w:jc w:val="both"/>
        <w:rPr>
          <w:rFonts w:ascii="Times" w:hAnsi="Times" w:cs="Times"/>
          <w:sz w:val="28"/>
          <w:szCs w:val="28"/>
        </w:rPr>
      </w:pPr>
      <w:r w:rsidRPr="00BD257D">
        <w:rPr>
          <w:rFonts w:ascii="Times" w:hAnsi="Times" w:cs="Times"/>
          <w:sz w:val="28"/>
          <w:szCs w:val="28"/>
        </w:rPr>
        <w:t>Ce qui est all</w:t>
      </w:r>
      <w:r w:rsidR="000856F3" w:rsidRPr="00BD257D">
        <w:rPr>
          <w:rFonts w:ascii="Times" w:hAnsi="Times" w:cs="Times"/>
          <w:sz w:val="28"/>
          <w:szCs w:val="28"/>
        </w:rPr>
        <w:t>égé à Tahiti et à Moorea-</w:t>
      </w:r>
      <w:proofErr w:type="spellStart"/>
      <w:r w:rsidR="000856F3" w:rsidRPr="00BD257D">
        <w:rPr>
          <w:rFonts w:ascii="Times" w:hAnsi="Times" w:cs="Times"/>
          <w:sz w:val="28"/>
          <w:szCs w:val="28"/>
        </w:rPr>
        <w:t>Maiao</w:t>
      </w:r>
      <w:proofErr w:type="spellEnd"/>
      <w:r w:rsidR="000856F3" w:rsidRPr="00BD257D">
        <w:rPr>
          <w:rFonts w:ascii="Times" w:hAnsi="Times" w:cs="Times"/>
          <w:sz w:val="28"/>
          <w:szCs w:val="28"/>
        </w:rPr>
        <w:t> :</w:t>
      </w:r>
    </w:p>
    <w:p w14:paraId="16353984" w14:textId="1B6CAD12" w:rsidR="00585B89" w:rsidRPr="00BD257D" w:rsidRDefault="00142324">
      <w:pPr>
        <w:pStyle w:val="Paragraphedeliste"/>
        <w:widowControl w:val="0"/>
        <w:numPr>
          <w:ilvl w:val="0"/>
          <w:numId w:val="5"/>
        </w:numPr>
        <w:tabs>
          <w:tab w:val="left" w:pos="220"/>
          <w:tab w:val="left" w:pos="720"/>
        </w:tabs>
        <w:spacing w:before="27" w:after="27" w:line="360" w:lineRule="auto"/>
        <w:jc w:val="both"/>
        <w:rPr>
          <w:rFonts w:ascii="Times" w:hAnsi="Times" w:cs="Times"/>
          <w:sz w:val="28"/>
          <w:szCs w:val="28"/>
        </w:rPr>
      </w:pPr>
      <w:r w:rsidRPr="00BD257D">
        <w:rPr>
          <w:rFonts w:ascii="Times" w:hAnsi="Times" w:cs="Times"/>
          <w:sz w:val="28"/>
          <w:szCs w:val="28"/>
        </w:rPr>
        <w:lastRenderedPageBreak/>
        <w:t>En dehors du couvre-feu, la circulation des personnes sera autorisée et il ne sera plus nécessaire de présenter une attestation.</w:t>
      </w:r>
      <w:r w:rsidR="002D28E7">
        <w:rPr>
          <w:rFonts w:ascii="Times" w:hAnsi="Times" w:cs="Times"/>
          <w:sz w:val="28"/>
          <w:szCs w:val="28"/>
        </w:rPr>
        <w:t xml:space="preserve"> </w:t>
      </w:r>
      <w:r w:rsidR="00211903">
        <w:rPr>
          <w:rFonts w:ascii="Times" w:hAnsi="Times" w:cs="Times"/>
          <w:sz w:val="28"/>
          <w:szCs w:val="28"/>
        </w:rPr>
        <w:t>La</w:t>
      </w:r>
      <w:r w:rsidR="006E751A">
        <w:rPr>
          <w:rFonts w:ascii="Times" w:hAnsi="Times" w:cs="Times"/>
          <w:sz w:val="28"/>
          <w:szCs w:val="28"/>
        </w:rPr>
        <w:t xml:space="preserve"> </w:t>
      </w:r>
      <w:r w:rsidR="002D28E7">
        <w:rPr>
          <w:rFonts w:ascii="Times" w:hAnsi="Times" w:cs="Times"/>
          <w:sz w:val="28"/>
          <w:szCs w:val="28"/>
        </w:rPr>
        <w:t xml:space="preserve">circulation </w:t>
      </w:r>
      <w:r w:rsidR="00245351">
        <w:rPr>
          <w:rFonts w:ascii="Times" w:hAnsi="Times" w:cs="Times"/>
          <w:sz w:val="28"/>
          <w:szCs w:val="28"/>
        </w:rPr>
        <w:t xml:space="preserve">sera </w:t>
      </w:r>
      <w:r w:rsidR="00211903">
        <w:rPr>
          <w:rFonts w:ascii="Times" w:hAnsi="Times" w:cs="Times"/>
          <w:sz w:val="28"/>
          <w:szCs w:val="28"/>
        </w:rPr>
        <w:t xml:space="preserve">de nouveau </w:t>
      </w:r>
      <w:r w:rsidR="00245351">
        <w:rPr>
          <w:rFonts w:ascii="Times" w:hAnsi="Times" w:cs="Times"/>
          <w:sz w:val="28"/>
          <w:szCs w:val="28"/>
        </w:rPr>
        <w:t>possible</w:t>
      </w:r>
      <w:r w:rsidR="00211903">
        <w:rPr>
          <w:rFonts w:ascii="Times" w:hAnsi="Times" w:cs="Times"/>
          <w:sz w:val="28"/>
          <w:szCs w:val="28"/>
        </w:rPr>
        <w:t xml:space="preserve"> entre Tahiti et Moorea</w:t>
      </w:r>
      <w:r w:rsidR="00245351">
        <w:rPr>
          <w:rFonts w:ascii="Times" w:hAnsi="Times" w:cs="Times"/>
          <w:sz w:val="28"/>
          <w:szCs w:val="28"/>
        </w:rPr>
        <w:t>.</w:t>
      </w:r>
    </w:p>
    <w:p w14:paraId="12EC41F7" w14:textId="77777777" w:rsidR="00585B89" w:rsidRPr="00BD257D" w:rsidRDefault="00142324">
      <w:pPr>
        <w:pStyle w:val="Paragraphedeliste"/>
        <w:widowControl w:val="0"/>
        <w:numPr>
          <w:ilvl w:val="0"/>
          <w:numId w:val="5"/>
        </w:numPr>
        <w:tabs>
          <w:tab w:val="left" w:pos="220"/>
          <w:tab w:val="left" w:pos="720"/>
        </w:tabs>
        <w:spacing w:before="27" w:after="27" w:line="360" w:lineRule="auto"/>
        <w:jc w:val="both"/>
        <w:rPr>
          <w:rFonts w:ascii="Times" w:hAnsi="Times" w:cs="Times"/>
          <w:sz w:val="28"/>
          <w:szCs w:val="28"/>
        </w:rPr>
      </w:pPr>
      <w:r w:rsidRPr="00BD257D">
        <w:rPr>
          <w:rFonts w:ascii="Times" w:hAnsi="Times" w:cs="Times"/>
          <w:sz w:val="28"/>
          <w:szCs w:val="28"/>
        </w:rPr>
        <w:t>Tous les commerces pourront ouvrir en veillant toujours à respecter les gestes barrières, les restaurants et les roulottes pourront à nouveau accueillir du public.</w:t>
      </w:r>
    </w:p>
    <w:p w14:paraId="316015A5" w14:textId="114830E0" w:rsidR="00E016C5" w:rsidRPr="00BD257D" w:rsidRDefault="00142324">
      <w:pPr>
        <w:pStyle w:val="Paragraphedeliste"/>
        <w:widowControl w:val="0"/>
        <w:numPr>
          <w:ilvl w:val="0"/>
          <w:numId w:val="5"/>
        </w:numPr>
        <w:tabs>
          <w:tab w:val="left" w:pos="220"/>
          <w:tab w:val="left" w:pos="720"/>
        </w:tabs>
        <w:spacing w:before="27" w:after="27" w:line="360" w:lineRule="auto"/>
        <w:jc w:val="both"/>
        <w:rPr>
          <w:rFonts w:ascii="Times" w:hAnsi="Times" w:cs="Times"/>
          <w:b/>
          <w:sz w:val="28"/>
          <w:szCs w:val="28"/>
        </w:rPr>
      </w:pPr>
      <w:r w:rsidRPr="00BD257D">
        <w:rPr>
          <w:rFonts w:ascii="Times" w:hAnsi="Times" w:cs="Times"/>
          <w:sz w:val="28"/>
          <w:szCs w:val="28"/>
        </w:rPr>
        <w:t>Il appartiendra à chaque chef d'entreprise, chaque responsable, au plus près du terrain et de manière adaptée aux réalités de chaque métier et de chaque structure, de déterminer les nouvelles organisations du travail qui doivent être mises en place pour garantir la distanciation sociale et le respect des gestes barrières, comme ce qu’il a été fait dans le BTP à l’échelon national</w:t>
      </w:r>
      <w:r w:rsidR="00A86CA0" w:rsidRPr="00BD257D">
        <w:rPr>
          <w:rFonts w:ascii="Times" w:hAnsi="Times" w:cs="Times"/>
          <w:sz w:val="28"/>
          <w:szCs w:val="28"/>
        </w:rPr>
        <w:t xml:space="preserve"> et qui s’est décliné ici en Polynésie</w:t>
      </w:r>
      <w:r w:rsidRPr="00BD257D">
        <w:rPr>
          <w:rFonts w:ascii="Times" w:hAnsi="Times" w:cs="Times"/>
          <w:sz w:val="28"/>
          <w:szCs w:val="28"/>
        </w:rPr>
        <w:t>. Cela suppose un dialogue très étroit avec les organisations syndicales et patronales de chaque branche professi</w:t>
      </w:r>
      <w:r w:rsidR="005A14DD" w:rsidRPr="00BD257D">
        <w:rPr>
          <w:rFonts w:ascii="Times" w:hAnsi="Times" w:cs="Times"/>
          <w:sz w:val="28"/>
          <w:szCs w:val="28"/>
        </w:rPr>
        <w:t xml:space="preserve">onnelle, </w:t>
      </w:r>
      <w:r w:rsidR="00A86CA0" w:rsidRPr="00BD257D">
        <w:rPr>
          <w:rFonts w:ascii="Times" w:hAnsi="Times" w:cs="Times"/>
          <w:sz w:val="28"/>
          <w:szCs w:val="28"/>
        </w:rPr>
        <w:t xml:space="preserve">comme cela a été initié vendredi dernier au </w:t>
      </w:r>
      <w:r w:rsidR="009F149B">
        <w:rPr>
          <w:rFonts w:ascii="Times" w:hAnsi="Times" w:cs="Times"/>
          <w:sz w:val="28"/>
          <w:szCs w:val="28"/>
        </w:rPr>
        <w:t>CESEC. Nous savons le</w:t>
      </w:r>
      <w:r w:rsidR="00035512">
        <w:rPr>
          <w:rFonts w:ascii="Times" w:hAnsi="Times" w:cs="Times"/>
          <w:sz w:val="28"/>
          <w:szCs w:val="28"/>
        </w:rPr>
        <w:t>s</w:t>
      </w:r>
      <w:r w:rsidR="009F149B">
        <w:rPr>
          <w:rFonts w:ascii="Times" w:hAnsi="Times" w:cs="Times"/>
          <w:sz w:val="28"/>
          <w:szCs w:val="28"/>
        </w:rPr>
        <w:t xml:space="preserve"> </w:t>
      </w:r>
      <w:r w:rsidR="00CC19CE">
        <w:rPr>
          <w:rFonts w:ascii="Times" w:hAnsi="Times" w:cs="Times"/>
          <w:sz w:val="28"/>
          <w:szCs w:val="28"/>
        </w:rPr>
        <w:t>organisations professionnelles</w:t>
      </w:r>
      <w:r w:rsidR="009F149B">
        <w:rPr>
          <w:rFonts w:ascii="Times" w:hAnsi="Times" w:cs="Times"/>
          <w:sz w:val="28"/>
          <w:szCs w:val="28"/>
        </w:rPr>
        <w:t xml:space="preserve"> très mobilisées sur le sujet puisqu’elles </w:t>
      </w:r>
      <w:r w:rsidR="00D526BF">
        <w:rPr>
          <w:rFonts w:ascii="Times" w:hAnsi="Times" w:cs="Times"/>
          <w:sz w:val="28"/>
          <w:szCs w:val="28"/>
        </w:rPr>
        <w:t>ont</w:t>
      </w:r>
      <w:r w:rsidR="00E016C5" w:rsidRPr="00BD257D">
        <w:rPr>
          <w:rFonts w:ascii="Times" w:hAnsi="Times" w:cs="Times"/>
          <w:sz w:val="28"/>
          <w:szCs w:val="28"/>
        </w:rPr>
        <w:t xml:space="preserve"> commencé à </w:t>
      </w:r>
      <w:r w:rsidR="009F149B">
        <w:rPr>
          <w:rFonts w:ascii="Times" w:hAnsi="Times" w:cs="Times"/>
          <w:sz w:val="28"/>
          <w:szCs w:val="28"/>
        </w:rPr>
        <w:t>proposer d</w:t>
      </w:r>
      <w:r w:rsidR="00E016C5" w:rsidRPr="00BD257D">
        <w:rPr>
          <w:rFonts w:ascii="Times" w:hAnsi="Times" w:cs="Times"/>
          <w:sz w:val="28"/>
          <w:szCs w:val="28"/>
        </w:rPr>
        <w:t xml:space="preserve">es conditions de travail, </w:t>
      </w:r>
      <w:r w:rsidR="009F149B">
        <w:rPr>
          <w:rFonts w:ascii="Times" w:hAnsi="Times" w:cs="Times"/>
          <w:sz w:val="28"/>
          <w:szCs w:val="28"/>
        </w:rPr>
        <w:t>d</w:t>
      </w:r>
      <w:r w:rsidR="00CC19CE">
        <w:rPr>
          <w:rFonts w:ascii="Times" w:hAnsi="Times" w:cs="Times"/>
          <w:sz w:val="28"/>
          <w:szCs w:val="28"/>
        </w:rPr>
        <w:t>’</w:t>
      </w:r>
      <w:r w:rsidR="0020401D">
        <w:rPr>
          <w:rFonts w:ascii="Times" w:hAnsi="Times" w:cs="Times"/>
          <w:sz w:val="28"/>
          <w:szCs w:val="28"/>
        </w:rPr>
        <w:t>aménage</w:t>
      </w:r>
      <w:r w:rsidR="00CC19CE">
        <w:rPr>
          <w:rFonts w:ascii="Times" w:hAnsi="Times" w:cs="Times"/>
          <w:sz w:val="28"/>
          <w:szCs w:val="28"/>
        </w:rPr>
        <w:t>ment</w:t>
      </w:r>
      <w:r w:rsidR="000F39A7">
        <w:rPr>
          <w:rFonts w:ascii="Times" w:hAnsi="Times" w:cs="Times"/>
          <w:sz w:val="28"/>
          <w:szCs w:val="28"/>
        </w:rPr>
        <w:t xml:space="preserve"> de l’activité </w:t>
      </w:r>
      <w:r w:rsidR="009F149B">
        <w:rPr>
          <w:rFonts w:ascii="Times" w:hAnsi="Times" w:cs="Times"/>
          <w:sz w:val="28"/>
          <w:szCs w:val="28"/>
        </w:rPr>
        <w:t>et d</w:t>
      </w:r>
      <w:r w:rsidR="00E016C5" w:rsidRPr="00BD257D">
        <w:rPr>
          <w:rFonts w:ascii="Times" w:hAnsi="Times" w:cs="Times"/>
          <w:sz w:val="28"/>
          <w:szCs w:val="28"/>
        </w:rPr>
        <w:t>’accueil des clients.</w:t>
      </w:r>
    </w:p>
    <w:p w14:paraId="40536571" w14:textId="4DECFAD0" w:rsidR="00F30EF7" w:rsidRDefault="00F30EF7" w:rsidP="00E016C5">
      <w:pPr>
        <w:pStyle w:val="Paragraphedeliste"/>
        <w:widowControl w:val="0"/>
        <w:tabs>
          <w:tab w:val="left" w:pos="220"/>
          <w:tab w:val="left" w:pos="720"/>
        </w:tabs>
        <w:spacing w:before="27" w:after="27" w:line="360" w:lineRule="auto"/>
        <w:jc w:val="both"/>
        <w:rPr>
          <w:rFonts w:ascii="Times" w:hAnsi="Times" w:cs="Times"/>
          <w:b/>
          <w:sz w:val="28"/>
          <w:szCs w:val="28"/>
        </w:rPr>
      </w:pPr>
    </w:p>
    <w:p w14:paraId="0CAB5F60" w14:textId="5A67747E" w:rsidR="00585B89" w:rsidRPr="00BD257D" w:rsidRDefault="00142324" w:rsidP="00E016C5">
      <w:pPr>
        <w:pStyle w:val="Paragraphedeliste"/>
        <w:widowControl w:val="0"/>
        <w:tabs>
          <w:tab w:val="left" w:pos="220"/>
          <w:tab w:val="left" w:pos="720"/>
        </w:tabs>
        <w:spacing w:before="27" w:after="27" w:line="360" w:lineRule="auto"/>
        <w:jc w:val="both"/>
        <w:rPr>
          <w:rFonts w:ascii="Times" w:hAnsi="Times" w:cs="Times"/>
          <w:b/>
          <w:sz w:val="28"/>
          <w:szCs w:val="28"/>
        </w:rPr>
      </w:pPr>
      <w:r w:rsidRPr="00BD257D">
        <w:rPr>
          <w:rFonts w:ascii="Times" w:hAnsi="Times" w:cs="Times"/>
          <w:b/>
          <w:sz w:val="28"/>
          <w:szCs w:val="28"/>
        </w:rPr>
        <w:t>J’en appelle à la resp</w:t>
      </w:r>
      <w:r w:rsidR="00E016C5" w:rsidRPr="00BD257D">
        <w:rPr>
          <w:rFonts w:ascii="Times" w:hAnsi="Times" w:cs="Times"/>
          <w:b/>
          <w:sz w:val="28"/>
          <w:szCs w:val="28"/>
        </w:rPr>
        <w:t>onsabilité de chacun. C</w:t>
      </w:r>
      <w:r w:rsidRPr="00BD257D">
        <w:rPr>
          <w:rFonts w:ascii="Times" w:hAnsi="Times" w:cs="Times"/>
          <w:b/>
          <w:sz w:val="28"/>
          <w:szCs w:val="28"/>
        </w:rPr>
        <w:t>’est notre défi commun : relancer notre économie avec les précautions sanitaires qui s’imposent, car nous devons</w:t>
      </w:r>
      <w:r w:rsidR="00E016C5" w:rsidRPr="00BD257D">
        <w:rPr>
          <w:rFonts w:ascii="Times" w:hAnsi="Times" w:cs="Times"/>
          <w:b/>
          <w:sz w:val="28"/>
          <w:szCs w:val="28"/>
        </w:rPr>
        <w:t xml:space="preserve"> aujourd’hui</w:t>
      </w:r>
      <w:r w:rsidRPr="00BD257D">
        <w:rPr>
          <w:rFonts w:ascii="Times" w:hAnsi="Times" w:cs="Times"/>
          <w:b/>
          <w:sz w:val="28"/>
          <w:szCs w:val="28"/>
        </w:rPr>
        <w:t xml:space="preserve"> vivre avec ce virus et nous inscrire dans la durée.</w:t>
      </w:r>
    </w:p>
    <w:p w14:paraId="257693A8" w14:textId="77777777" w:rsidR="00585B89" w:rsidRDefault="00585B89">
      <w:pPr>
        <w:pStyle w:val="Paragraphedeliste"/>
        <w:widowControl w:val="0"/>
        <w:tabs>
          <w:tab w:val="left" w:pos="220"/>
          <w:tab w:val="left" w:pos="720"/>
        </w:tabs>
        <w:spacing w:before="27" w:after="27" w:line="360" w:lineRule="auto"/>
        <w:jc w:val="both"/>
        <w:rPr>
          <w:rFonts w:ascii="Times" w:hAnsi="Times" w:cs="Times"/>
          <w:sz w:val="28"/>
          <w:szCs w:val="28"/>
        </w:rPr>
      </w:pPr>
    </w:p>
    <w:p w14:paraId="48715EEC" w14:textId="77777777" w:rsidR="00F30EF7" w:rsidRPr="00BD257D" w:rsidRDefault="00F30EF7">
      <w:pPr>
        <w:pStyle w:val="Paragraphedeliste"/>
        <w:widowControl w:val="0"/>
        <w:tabs>
          <w:tab w:val="left" w:pos="220"/>
          <w:tab w:val="left" w:pos="720"/>
        </w:tabs>
        <w:spacing w:before="27" w:after="27" w:line="360" w:lineRule="auto"/>
        <w:jc w:val="both"/>
        <w:rPr>
          <w:rFonts w:ascii="Times" w:hAnsi="Times" w:cs="Times"/>
          <w:sz w:val="28"/>
          <w:szCs w:val="28"/>
        </w:rPr>
      </w:pPr>
    </w:p>
    <w:p w14:paraId="510B6D32" w14:textId="7A4D4102" w:rsidR="00585B89" w:rsidRPr="00BD257D" w:rsidRDefault="00142324">
      <w:pPr>
        <w:pStyle w:val="Paragraphedeliste"/>
        <w:widowControl w:val="0"/>
        <w:numPr>
          <w:ilvl w:val="0"/>
          <w:numId w:val="5"/>
        </w:numPr>
        <w:tabs>
          <w:tab w:val="left" w:pos="220"/>
          <w:tab w:val="left" w:pos="720"/>
        </w:tabs>
        <w:spacing w:before="27" w:after="27" w:line="360" w:lineRule="auto"/>
        <w:jc w:val="both"/>
        <w:rPr>
          <w:rFonts w:ascii="Times" w:hAnsi="Times" w:cs="Times"/>
          <w:sz w:val="28"/>
          <w:szCs w:val="28"/>
        </w:rPr>
      </w:pPr>
      <w:r w:rsidRPr="00BD257D">
        <w:rPr>
          <w:rFonts w:ascii="Times" w:hAnsi="Times" w:cs="Times"/>
          <w:sz w:val="28"/>
          <w:szCs w:val="28"/>
        </w:rPr>
        <w:lastRenderedPageBreak/>
        <w:t xml:space="preserve">La reprise des </w:t>
      </w:r>
      <w:r w:rsidR="00E016C5" w:rsidRPr="00BD257D">
        <w:rPr>
          <w:rFonts w:ascii="Times" w:hAnsi="Times" w:cs="Times"/>
          <w:sz w:val="28"/>
          <w:szCs w:val="28"/>
        </w:rPr>
        <w:t xml:space="preserve">administrations </w:t>
      </w:r>
      <w:r w:rsidRPr="00BD257D">
        <w:rPr>
          <w:rFonts w:ascii="Times" w:hAnsi="Times" w:cs="Times"/>
          <w:sz w:val="28"/>
          <w:szCs w:val="28"/>
        </w:rPr>
        <w:t>sera progressive, en privilégiant le télétravail quand cela est possible et si les missions de la personne le permettent.</w:t>
      </w:r>
    </w:p>
    <w:p w14:paraId="5B2E139C" w14:textId="712E3C59" w:rsidR="00200B5D" w:rsidRPr="00ED6F99" w:rsidRDefault="00E016C5" w:rsidP="00200B5D">
      <w:pPr>
        <w:pStyle w:val="Paragraphedeliste"/>
        <w:widowControl w:val="0"/>
        <w:numPr>
          <w:ilvl w:val="0"/>
          <w:numId w:val="5"/>
        </w:numPr>
        <w:tabs>
          <w:tab w:val="left" w:pos="220"/>
          <w:tab w:val="left" w:pos="720"/>
        </w:tabs>
        <w:spacing w:before="27" w:after="27" w:line="360" w:lineRule="auto"/>
        <w:jc w:val="both"/>
        <w:rPr>
          <w:rFonts w:ascii="Times" w:hAnsi="Times" w:cs="Times"/>
          <w:sz w:val="28"/>
          <w:szCs w:val="28"/>
        </w:rPr>
      </w:pPr>
      <w:r w:rsidRPr="00BD257D">
        <w:rPr>
          <w:rFonts w:ascii="Times" w:hAnsi="Times" w:cs="Times"/>
          <w:sz w:val="28"/>
          <w:szCs w:val="28"/>
        </w:rPr>
        <w:t>L</w:t>
      </w:r>
      <w:r w:rsidR="00142324" w:rsidRPr="00BD257D">
        <w:rPr>
          <w:rFonts w:ascii="Times" w:hAnsi="Times" w:cs="Times"/>
          <w:sz w:val="28"/>
          <w:szCs w:val="28"/>
        </w:rPr>
        <w:t xml:space="preserve">es activités </w:t>
      </w:r>
      <w:r w:rsidR="00416AC9" w:rsidRPr="00BD257D">
        <w:rPr>
          <w:rFonts w:ascii="Times" w:hAnsi="Times" w:cs="Times"/>
          <w:sz w:val="28"/>
          <w:szCs w:val="28"/>
        </w:rPr>
        <w:t xml:space="preserve">individuelles </w:t>
      </w:r>
      <w:r w:rsidR="00142324" w:rsidRPr="00BD257D">
        <w:rPr>
          <w:rFonts w:ascii="Times" w:hAnsi="Times" w:cs="Times"/>
          <w:sz w:val="28"/>
          <w:szCs w:val="28"/>
        </w:rPr>
        <w:t xml:space="preserve">de loisir, sportives et nautiques, seront à nouveau autorisées. </w:t>
      </w:r>
      <w:r w:rsidR="00213CBA" w:rsidRPr="00BD257D">
        <w:rPr>
          <w:rFonts w:ascii="Times" w:hAnsi="Times" w:cs="Times"/>
          <w:sz w:val="28"/>
          <w:szCs w:val="28"/>
        </w:rPr>
        <w:t>Cela signifie que les pratiques collectives, c’</w:t>
      </w:r>
      <w:r w:rsidR="00003BDE" w:rsidRPr="00BD257D">
        <w:rPr>
          <w:rFonts w:ascii="Times" w:hAnsi="Times" w:cs="Times"/>
          <w:sz w:val="28"/>
          <w:szCs w:val="28"/>
        </w:rPr>
        <w:t>est-à-dire pratiquées en équipe</w:t>
      </w:r>
      <w:r w:rsidR="00213CBA" w:rsidRPr="00BD257D">
        <w:rPr>
          <w:rFonts w:ascii="Times" w:hAnsi="Times" w:cs="Times"/>
          <w:sz w:val="28"/>
          <w:szCs w:val="28"/>
        </w:rPr>
        <w:t xml:space="preserve"> demeurent</w:t>
      </w:r>
      <w:r w:rsidR="00416AC9">
        <w:rPr>
          <w:rFonts w:ascii="Times" w:hAnsi="Times" w:cs="Times"/>
          <w:sz w:val="28"/>
          <w:szCs w:val="28"/>
        </w:rPr>
        <w:t>,</w:t>
      </w:r>
      <w:r w:rsidR="00213CBA" w:rsidRPr="00BD257D">
        <w:rPr>
          <w:rFonts w:ascii="Times" w:hAnsi="Times" w:cs="Times"/>
          <w:sz w:val="28"/>
          <w:szCs w:val="28"/>
        </w:rPr>
        <w:t xml:space="preserve"> à ce stade</w:t>
      </w:r>
      <w:r w:rsidR="00416AC9">
        <w:rPr>
          <w:rFonts w:ascii="Times" w:hAnsi="Times" w:cs="Times"/>
          <w:sz w:val="28"/>
          <w:szCs w:val="28"/>
        </w:rPr>
        <w:t>,</w:t>
      </w:r>
      <w:r w:rsidR="00213CBA" w:rsidRPr="00BD257D">
        <w:rPr>
          <w:rFonts w:ascii="Times" w:hAnsi="Times" w:cs="Times"/>
          <w:sz w:val="28"/>
          <w:szCs w:val="28"/>
        </w:rPr>
        <w:t xml:space="preserve"> interdites. </w:t>
      </w:r>
      <w:r w:rsidR="00142324" w:rsidRPr="00BD257D">
        <w:rPr>
          <w:rFonts w:ascii="Times" w:hAnsi="Times" w:cs="Times"/>
          <w:sz w:val="28"/>
          <w:szCs w:val="28"/>
        </w:rPr>
        <w:t xml:space="preserve">Les plages seront à nouveau ouvertes au public, mais je vous demande </w:t>
      </w:r>
      <w:r w:rsidR="00003BDE" w:rsidRPr="00BD257D">
        <w:rPr>
          <w:rFonts w:ascii="Times" w:hAnsi="Times" w:cs="Times"/>
          <w:sz w:val="28"/>
          <w:szCs w:val="28"/>
        </w:rPr>
        <w:t>de garder</w:t>
      </w:r>
      <w:r w:rsidR="00142324" w:rsidRPr="00BD257D">
        <w:rPr>
          <w:rFonts w:ascii="Times" w:hAnsi="Times" w:cs="Times"/>
          <w:sz w:val="28"/>
          <w:szCs w:val="28"/>
        </w:rPr>
        <w:t xml:space="preserve"> le réflexe des gestes barrières, même au bord de la mer.</w:t>
      </w:r>
    </w:p>
    <w:p w14:paraId="5BD2BAF2" w14:textId="77777777" w:rsidR="00585B89" w:rsidRPr="00BD257D" w:rsidRDefault="00142324">
      <w:pPr>
        <w:pStyle w:val="Paragraphedeliste"/>
        <w:widowControl w:val="0"/>
        <w:numPr>
          <w:ilvl w:val="0"/>
          <w:numId w:val="5"/>
        </w:numPr>
        <w:tabs>
          <w:tab w:val="left" w:pos="220"/>
          <w:tab w:val="left" w:pos="720"/>
        </w:tabs>
        <w:spacing w:before="27" w:after="27" w:line="360" w:lineRule="auto"/>
        <w:jc w:val="both"/>
        <w:rPr>
          <w:rFonts w:ascii="Times" w:hAnsi="Times" w:cs="Times"/>
          <w:sz w:val="28"/>
          <w:szCs w:val="28"/>
        </w:rPr>
      </w:pPr>
      <w:r w:rsidRPr="00BD257D">
        <w:rPr>
          <w:rFonts w:ascii="Times" w:hAnsi="Times" w:cs="Times"/>
          <w:sz w:val="28"/>
          <w:szCs w:val="28"/>
        </w:rPr>
        <w:t xml:space="preserve">Les offices religieux de fin de semaine pourront avoir lieu, mais dans la limite de 50 personnes ou de la moitié de la capacité des édifices religieux. </w:t>
      </w:r>
    </w:p>
    <w:p w14:paraId="3E5AC722" w14:textId="77777777" w:rsidR="00585B89" w:rsidRPr="00BD257D" w:rsidRDefault="00585B89">
      <w:pPr>
        <w:widowControl w:val="0"/>
        <w:tabs>
          <w:tab w:val="left" w:pos="220"/>
          <w:tab w:val="left" w:pos="720"/>
        </w:tabs>
        <w:spacing w:before="27" w:after="27" w:line="360" w:lineRule="auto"/>
        <w:ind w:left="720"/>
        <w:jc w:val="both"/>
        <w:rPr>
          <w:rFonts w:ascii="Times" w:hAnsi="Times" w:cs="Times"/>
          <w:sz w:val="28"/>
          <w:szCs w:val="28"/>
        </w:rPr>
      </w:pPr>
    </w:p>
    <w:p w14:paraId="545631A2" w14:textId="269DB297" w:rsidR="00585B89" w:rsidRPr="00BD257D" w:rsidRDefault="00142324">
      <w:pPr>
        <w:widowControl w:val="0"/>
        <w:spacing w:before="27" w:after="27" w:line="360" w:lineRule="auto"/>
        <w:jc w:val="both"/>
        <w:rPr>
          <w:rFonts w:ascii="Times" w:hAnsi="Times" w:cs="Times"/>
          <w:sz w:val="28"/>
          <w:szCs w:val="28"/>
        </w:rPr>
      </w:pPr>
      <w:r w:rsidRPr="00BD257D">
        <w:rPr>
          <w:rFonts w:ascii="Times" w:hAnsi="Times" w:cs="Times"/>
          <w:sz w:val="28"/>
          <w:szCs w:val="28"/>
        </w:rPr>
        <w:t xml:space="preserve">Pour ce qui concerne les établissements scolaires, avec le Président du Pays nous avons décidé que les élèves du primaire, des collèges et des lycées </w:t>
      </w:r>
      <w:r w:rsidR="0016258B">
        <w:rPr>
          <w:rFonts w:ascii="Times" w:hAnsi="Times" w:cs="Times"/>
          <w:sz w:val="28"/>
          <w:szCs w:val="28"/>
        </w:rPr>
        <w:t>pourront être</w:t>
      </w:r>
      <w:r w:rsidR="001D051C">
        <w:rPr>
          <w:rFonts w:ascii="Times" w:hAnsi="Times" w:cs="Times"/>
          <w:sz w:val="28"/>
          <w:szCs w:val="28"/>
        </w:rPr>
        <w:t xml:space="preserve"> accueillis </w:t>
      </w:r>
      <w:r w:rsidR="001D051C" w:rsidRPr="00D84DEB">
        <w:rPr>
          <w:rFonts w:ascii="Times" w:hAnsi="Times" w:cs="Times"/>
          <w:b/>
          <w:sz w:val="28"/>
          <w:szCs w:val="28"/>
        </w:rPr>
        <w:t>à compter du 18</w:t>
      </w:r>
      <w:r w:rsidRPr="00D84DEB">
        <w:rPr>
          <w:rFonts w:ascii="Times" w:hAnsi="Times" w:cs="Times"/>
          <w:b/>
          <w:sz w:val="28"/>
          <w:szCs w:val="28"/>
        </w:rPr>
        <w:t xml:space="preserve"> mai</w:t>
      </w:r>
      <w:r w:rsidRPr="00BD257D">
        <w:rPr>
          <w:rFonts w:ascii="Times" w:hAnsi="Times" w:cs="Times"/>
          <w:sz w:val="28"/>
          <w:szCs w:val="28"/>
        </w:rPr>
        <w:t xml:space="preserve">, tout en </w:t>
      </w:r>
      <w:r w:rsidR="0016258B">
        <w:rPr>
          <w:rFonts w:ascii="Times" w:hAnsi="Times" w:cs="Times"/>
          <w:sz w:val="28"/>
          <w:szCs w:val="28"/>
        </w:rPr>
        <w:t>maintenant</w:t>
      </w:r>
      <w:r w:rsidRPr="00BD257D">
        <w:rPr>
          <w:rFonts w:ascii="Times" w:hAnsi="Times" w:cs="Times"/>
          <w:sz w:val="28"/>
          <w:szCs w:val="28"/>
        </w:rPr>
        <w:t xml:space="preserve"> la continuité pédagogique. La ministre de l’éducation et la DG2E préciseront très rapidement les modalités pr</w:t>
      </w:r>
      <w:r w:rsidR="005A14DD" w:rsidRPr="00BD257D">
        <w:rPr>
          <w:rFonts w:ascii="Times" w:hAnsi="Times" w:cs="Times"/>
          <w:sz w:val="28"/>
          <w:szCs w:val="28"/>
        </w:rPr>
        <w:t>atiques de l’accueil des élèves.</w:t>
      </w:r>
      <w:r w:rsidR="00213CBA" w:rsidRPr="00BD257D">
        <w:rPr>
          <w:rFonts w:ascii="Times" w:hAnsi="Times" w:cs="Times"/>
          <w:sz w:val="28"/>
          <w:szCs w:val="28"/>
        </w:rPr>
        <w:t xml:space="preserve"> Il s’agira d’une reprise très progressive qui permettra de mener les consultations avec les enseignants et les parents d’élèves de façon à trouver les solutions adaptées à chaque établissement.</w:t>
      </w:r>
    </w:p>
    <w:p w14:paraId="3A51476E" w14:textId="77777777" w:rsidR="00200B5D" w:rsidRPr="00BD257D" w:rsidRDefault="00200B5D">
      <w:pPr>
        <w:widowControl w:val="0"/>
        <w:spacing w:before="27" w:after="27" w:line="360" w:lineRule="auto"/>
        <w:jc w:val="both"/>
        <w:rPr>
          <w:rFonts w:ascii="Times" w:hAnsi="Times" w:cs="Times"/>
          <w:sz w:val="28"/>
          <w:szCs w:val="28"/>
        </w:rPr>
      </w:pPr>
    </w:p>
    <w:p w14:paraId="09BAED65" w14:textId="7BF05C20" w:rsidR="00585B89" w:rsidRPr="00BD257D" w:rsidRDefault="00142324">
      <w:pPr>
        <w:widowControl w:val="0"/>
        <w:spacing w:before="27" w:after="27" w:line="360" w:lineRule="auto"/>
        <w:jc w:val="both"/>
        <w:rPr>
          <w:rFonts w:ascii="Times" w:hAnsi="Times" w:cs="Times"/>
          <w:sz w:val="28"/>
          <w:szCs w:val="28"/>
        </w:rPr>
      </w:pPr>
      <w:r w:rsidRPr="00BD257D">
        <w:rPr>
          <w:rFonts w:ascii="Times" w:hAnsi="Times" w:cs="Times"/>
          <w:sz w:val="28"/>
          <w:szCs w:val="28"/>
        </w:rPr>
        <w:t>Pour ce qui concerne les archipels, au vu de la situation épidémique, c’est-à-dire toujours pas de circulation du virus, et après une semaine d’adaptation des mesures de confinement, nous avons pris les décisions suivantes, applicables à compter du 29 avril et pour une durée de 14 jours</w:t>
      </w:r>
      <w:r w:rsidR="001470B2" w:rsidRPr="00BD257D">
        <w:rPr>
          <w:rFonts w:ascii="Times" w:hAnsi="Times" w:cs="Times"/>
          <w:sz w:val="28"/>
          <w:szCs w:val="28"/>
        </w:rPr>
        <w:t>, soit jusqu’au 13 mai</w:t>
      </w:r>
      <w:r w:rsidRPr="00BD257D">
        <w:rPr>
          <w:rFonts w:ascii="Times" w:hAnsi="Times" w:cs="Times"/>
          <w:sz w:val="28"/>
          <w:szCs w:val="28"/>
        </w:rPr>
        <w:t>.</w:t>
      </w:r>
    </w:p>
    <w:p w14:paraId="6331F17D" w14:textId="34D1A015" w:rsidR="00585B89" w:rsidRPr="00BD257D" w:rsidRDefault="00142324">
      <w:pPr>
        <w:widowControl w:val="0"/>
        <w:spacing w:before="27" w:after="27" w:line="360" w:lineRule="auto"/>
        <w:jc w:val="both"/>
        <w:rPr>
          <w:rFonts w:ascii="Times" w:hAnsi="Times" w:cs="Times"/>
          <w:sz w:val="28"/>
          <w:szCs w:val="28"/>
        </w:rPr>
      </w:pPr>
      <w:r w:rsidRPr="00BD257D">
        <w:rPr>
          <w:rFonts w:ascii="Times" w:hAnsi="Times" w:cs="Times"/>
          <w:sz w:val="28"/>
          <w:szCs w:val="28"/>
        </w:rPr>
        <w:t>Nous continuons d’assouplir progressive</w:t>
      </w:r>
      <w:r w:rsidR="001470B2" w:rsidRPr="00BD257D">
        <w:rPr>
          <w:rFonts w:ascii="Times" w:hAnsi="Times" w:cs="Times"/>
          <w:sz w:val="28"/>
          <w:szCs w:val="28"/>
        </w:rPr>
        <w:t>ment les mesures de restriction</w:t>
      </w:r>
      <w:r w:rsidRPr="00BD257D">
        <w:rPr>
          <w:rFonts w:ascii="Times" w:hAnsi="Times" w:cs="Times"/>
          <w:sz w:val="28"/>
          <w:szCs w:val="28"/>
        </w:rPr>
        <w:t>. Ains</w:t>
      </w:r>
      <w:r w:rsidR="000F1861" w:rsidRPr="00BD257D">
        <w:rPr>
          <w:rFonts w:ascii="Times" w:hAnsi="Times" w:cs="Times"/>
          <w:sz w:val="28"/>
          <w:szCs w:val="28"/>
        </w:rPr>
        <w:t xml:space="preserve">i, les </w:t>
      </w:r>
      <w:r w:rsidR="000F1861" w:rsidRPr="00BD257D">
        <w:rPr>
          <w:rFonts w:ascii="Times" w:hAnsi="Times" w:cs="Times"/>
          <w:sz w:val="28"/>
          <w:szCs w:val="28"/>
        </w:rPr>
        <w:lastRenderedPageBreak/>
        <w:t>espaces de restauration</w:t>
      </w:r>
      <w:r w:rsidR="001470B2" w:rsidRPr="00BD257D">
        <w:rPr>
          <w:rFonts w:ascii="Times" w:hAnsi="Times" w:cs="Times"/>
          <w:sz w:val="28"/>
          <w:szCs w:val="28"/>
        </w:rPr>
        <w:t xml:space="preserve"> </w:t>
      </w:r>
      <w:r w:rsidR="000F1861" w:rsidRPr="00BD257D">
        <w:rPr>
          <w:rFonts w:ascii="Times" w:hAnsi="Times" w:cs="Times"/>
          <w:sz w:val="28"/>
          <w:szCs w:val="28"/>
        </w:rPr>
        <w:t>et</w:t>
      </w:r>
      <w:r w:rsidRPr="00BD257D">
        <w:rPr>
          <w:rFonts w:ascii="Times" w:hAnsi="Times" w:cs="Times"/>
          <w:sz w:val="28"/>
          <w:szCs w:val="28"/>
        </w:rPr>
        <w:t xml:space="preserve"> les roulottes pourront accueillir à nouveau du public, à la seule condition de mettre en place des adaptations, une nouvelle organisation pour garantir la distanciation sociale et le respect des gestes barrières, comme pour Tahiti et Moorea.</w:t>
      </w:r>
    </w:p>
    <w:p w14:paraId="0E0A324A" w14:textId="1C0EBDD3" w:rsidR="00585B89" w:rsidRPr="00BD257D" w:rsidRDefault="00142324">
      <w:pPr>
        <w:widowControl w:val="0"/>
        <w:spacing w:before="27" w:after="27" w:line="360" w:lineRule="auto"/>
        <w:jc w:val="both"/>
        <w:rPr>
          <w:rFonts w:ascii="Times" w:hAnsi="Times" w:cs="Times"/>
          <w:sz w:val="28"/>
          <w:szCs w:val="28"/>
        </w:rPr>
      </w:pPr>
      <w:r w:rsidRPr="00BD257D">
        <w:rPr>
          <w:rFonts w:ascii="Times" w:hAnsi="Times" w:cs="Times"/>
          <w:sz w:val="28"/>
          <w:szCs w:val="28"/>
        </w:rPr>
        <w:t xml:space="preserve">En revanche, les déplacements maritimes et aériens entre les îles et entre les archipels seront toujours interdits. En effet, pour assurer une surveillance active et un contrôle de l’épidémie, il nous faut s’assurer que </w:t>
      </w:r>
      <w:r w:rsidR="00241426">
        <w:rPr>
          <w:rFonts w:ascii="Times" w:hAnsi="Times" w:cs="Times"/>
          <w:sz w:val="28"/>
          <w:szCs w:val="28"/>
        </w:rPr>
        <w:t xml:space="preserve">les </w:t>
      </w:r>
      <w:r w:rsidRPr="00BD257D">
        <w:rPr>
          <w:rFonts w:ascii="Times" w:hAnsi="Times" w:cs="Times"/>
          <w:sz w:val="28"/>
          <w:szCs w:val="28"/>
        </w:rPr>
        <w:t xml:space="preserve">personnes restent </w:t>
      </w:r>
      <w:r w:rsidR="0056050C" w:rsidRPr="00BD257D">
        <w:rPr>
          <w:rFonts w:ascii="Times" w:hAnsi="Times" w:cs="Times"/>
          <w:sz w:val="28"/>
          <w:szCs w:val="28"/>
        </w:rPr>
        <w:t xml:space="preserve">bien </w:t>
      </w:r>
      <w:r w:rsidRPr="00BD257D">
        <w:rPr>
          <w:rFonts w:ascii="Times" w:hAnsi="Times" w:cs="Times"/>
          <w:sz w:val="28"/>
          <w:szCs w:val="28"/>
        </w:rPr>
        <w:t>sur leur île.</w:t>
      </w:r>
    </w:p>
    <w:p w14:paraId="3837E73F" w14:textId="77777777" w:rsidR="00585B89" w:rsidRPr="00BD257D" w:rsidRDefault="00142324">
      <w:pPr>
        <w:widowControl w:val="0"/>
        <w:spacing w:before="27" w:after="27" w:line="360" w:lineRule="auto"/>
        <w:jc w:val="both"/>
        <w:rPr>
          <w:rFonts w:ascii="Times" w:hAnsi="Times" w:cs="Times"/>
          <w:sz w:val="28"/>
          <w:szCs w:val="28"/>
        </w:rPr>
      </w:pPr>
      <w:r w:rsidRPr="00BD257D">
        <w:rPr>
          <w:rFonts w:ascii="Times" w:hAnsi="Times" w:cs="Times"/>
          <w:sz w:val="28"/>
          <w:szCs w:val="28"/>
        </w:rPr>
        <w:t>Le couvre-feu sera toujours en vigueur et aux mêmes horaires qu’à Tahiti et à Moorea, c’est-à-dire de 21h à 5h du matin.</w:t>
      </w:r>
    </w:p>
    <w:p w14:paraId="53AF35BA" w14:textId="77777777" w:rsidR="00585B89" w:rsidRPr="00BD257D" w:rsidRDefault="00585B89">
      <w:pPr>
        <w:widowControl w:val="0"/>
        <w:spacing w:before="27" w:after="27" w:line="360" w:lineRule="auto"/>
        <w:jc w:val="both"/>
        <w:rPr>
          <w:rFonts w:ascii="Times" w:hAnsi="Times" w:cs="Times"/>
          <w:sz w:val="28"/>
          <w:szCs w:val="28"/>
        </w:rPr>
      </w:pPr>
    </w:p>
    <w:p w14:paraId="03ACF23F" w14:textId="10A4F771" w:rsidR="00585B89" w:rsidRPr="00BD257D" w:rsidRDefault="00142324">
      <w:pPr>
        <w:widowControl w:val="0"/>
        <w:spacing w:line="360" w:lineRule="auto"/>
        <w:jc w:val="both"/>
        <w:rPr>
          <w:rFonts w:ascii="Times" w:hAnsi="Times" w:cs="Times"/>
          <w:sz w:val="28"/>
          <w:szCs w:val="28"/>
        </w:rPr>
      </w:pPr>
      <w:r w:rsidRPr="00BD257D">
        <w:rPr>
          <w:rFonts w:ascii="Times" w:hAnsi="Times" w:cs="Times"/>
          <w:sz w:val="28"/>
          <w:szCs w:val="28"/>
        </w:rPr>
        <w:t xml:space="preserve">Pour </w:t>
      </w:r>
      <w:r w:rsidR="001470B2" w:rsidRPr="00BD257D">
        <w:rPr>
          <w:rFonts w:ascii="Times" w:hAnsi="Times" w:cs="Times"/>
          <w:sz w:val="28"/>
          <w:szCs w:val="28"/>
        </w:rPr>
        <w:t xml:space="preserve">certains </w:t>
      </w:r>
      <w:r w:rsidRPr="00BD257D">
        <w:rPr>
          <w:rFonts w:ascii="Times" w:hAnsi="Times" w:cs="Times"/>
          <w:sz w:val="28"/>
          <w:szCs w:val="28"/>
        </w:rPr>
        <w:t>résidents des îles actuellement sur Tahiti, une solution de rapatriement est mise en place.</w:t>
      </w:r>
      <w:r w:rsidR="000F1861" w:rsidRPr="00BD257D">
        <w:rPr>
          <w:rFonts w:ascii="Times" w:hAnsi="Times" w:cs="Times"/>
          <w:sz w:val="28"/>
          <w:szCs w:val="28"/>
        </w:rPr>
        <w:t xml:space="preserve"> Il s’agit des résidents qui ont leur domicile principal dans une île et qui étaient à l’isolement contrôlé depuis leur retour au </w:t>
      </w:r>
      <w:proofErr w:type="spellStart"/>
      <w:r w:rsidR="000F1861" w:rsidRPr="00BD257D">
        <w:rPr>
          <w:rFonts w:ascii="Times" w:hAnsi="Times" w:cs="Times"/>
          <w:sz w:val="28"/>
          <w:szCs w:val="28"/>
        </w:rPr>
        <w:t>fenua</w:t>
      </w:r>
      <w:proofErr w:type="spellEnd"/>
      <w:r w:rsidR="000F1861" w:rsidRPr="00BD257D">
        <w:rPr>
          <w:rFonts w:ascii="Times" w:hAnsi="Times" w:cs="Times"/>
          <w:sz w:val="28"/>
          <w:szCs w:val="28"/>
        </w:rPr>
        <w:t xml:space="preserve"> en provenance de l’hexagone. Ils seront autorisés à chez eux après un test négatif. De plus, les personnes </w:t>
      </w:r>
      <w:proofErr w:type="spellStart"/>
      <w:r w:rsidR="000F1861" w:rsidRPr="00BD257D">
        <w:rPr>
          <w:rFonts w:ascii="Times" w:hAnsi="Times" w:cs="Times"/>
          <w:sz w:val="28"/>
          <w:szCs w:val="28"/>
        </w:rPr>
        <w:t>é</w:t>
      </w:r>
      <w:r w:rsidRPr="00BD257D">
        <w:rPr>
          <w:rFonts w:ascii="Times" w:hAnsi="Times" w:cs="Times"/>
          <w:sz w:val="28"/>
          <w:szCs w:val="28"/>
        </w:rPr>
        <w:t>vasané</w:t>
      </w:r>
      <w:r w:rsidR="000856F3" w:rsidRPr="00BD257D">
        <w:rPr>
          <w:rFonts w:ascii="Times" w:hAnsi="Times" w:cs="Times"/>
          <w:sz w:val="28"/>
          <w:szCs w:val="28"/>
        </w:rPr>
        <w:t>e</w:t>
      </w:r>
      <w:r w:rsidRPr="00BD257D">
        <w:rPr>
          <w:rFonts w:ascii="Times" w:hAnsi="Times" w:cs="Times"/>
          <w:sz w:val="28"/>
          <w:szCs w:val="28"/>
        </w:rPr>
        <w:t>s</w:t>
      </w:r>
      <w:proofErr w:type="spellEnd"/>
      <w:r w:rsidRPr="00BD257D">
        <w:rPr>
          <w:rFonts w:ascii="Times" w:hAnsi="Times" w:cs="Times"/>
          <w:sz w:val="28"/>
          <w:szCs w:val="28"/>
        </w:rPr>
        <w:t xml:space="preserve"> à Tahiti </w:t>
      </w:r>
      <w:r w:rsidR="006A5F1F" w:rsidRPr="00BD257D">
        <w:rPr>
          <w:rFonts w:ascii="Times" w:hAnsi="Times" w:cs="Times"/>
          <w:sz w:val="28"/>
          <w:szCs w:val="28"/>
        </w:rPr>
        <w:t>pourront également rentrer</w:t>
      </w:r>
      <w:r w:rsidR="00A922D7" w:rsidRPr="00BD257D">
        <w:rPr>
          <w:rFonts w:ascii="Times" w:hAnsi="Times" w:cs="Times"/>
          <w:sz w:val="28"/>
          <w:szCs w:val="28"/>
        </w:rPr>
        <w:t xml:space="preserve"> dans leur île</w:t>
      </w:r>
      <w:r w:rsidRPr="00BD257D">
        <w:rPr>
          <w:rFonts w:ascii="Times" w:hAnsi="Times" w:cs="Times"/>
          <w:sz w:val="28"/>
          <w:szCs w:val="28"/>
        </w:rPr>
        <w:t xml:space="preserve"> sous réserve d’un test négatif. L’ensemble de ces rapatriements s’effectuera </w:t>
      </w:r>
      <w:r w:rsidRPr="00BD257D">
        <w:rPr>
          <w:rFonts w:ascii="Times" w:hAnsi="Times" w:cs="Times"/>
          <w:sz w:val="28"/>
          <w:szCs w:val="28"/>
          <w:u w:val="single"/>
        </w:rPr>
        <w:t>après accord des maires concernés</w:t>
      </w:r>
      <w:r w:rsidRPr="00BD257D">
        <w:rPr>
          <w:rFonts w:ascii="Times" w:hAnsi="Times" w:cs="Times"/>
          <w:sz w:val="28"/>
          <w:szCs w:val="28"/>
        </w:rPr>
        <w:t xml:space="preserve"> et en lien avec eux pour s’assurer que les règles sanitaires de distanciation sociale seront strictement respectées. </w:t>
      </w:r>
      <w:r w:rsidR="000D02DD" w:rsidRPr="00BD257D">
        <w:rPr>
          <w:rFonts w:ascii="Times" w:hAnsi="Times" w:cs="Times"/>
          <w:sz w:val="28"/>
          <w:szCs w:val="28"/>
        </w:rPr>
        <w:t xml:space="preserve">Dès </w:t>
      </w:r>
      <w:r w:rsidR="00003BDE" w:rsidRPr="00BD257D">
        <w:rPr>
          <w:rFonts w:ascii="Times" w:hAnsi="Times" w:cs="Times"/>
          <w:sz w:val="28"/>
          <w:szCs w:val="28"/>
        </w:rPr>
        <w:t>demain,</w:t>
      </w:r>
      <w:r w:rsidR="000D02DD" w:rsidRPr="00BD257D">
        <w:rPr>
          <w:rFonts w:ascii="Times" w:hAnsi="Times" w:cs="Times"/>
          <w:sz w:val="28"/>
          <w:szCs w:val="28"/>
        </w:rPr>
        <w:t xml:space="preserve"> un premier vol sera organisé vers les îles Sous-le-Vent.</w:t>
      </w:r>
    </w:p>
    <w:p w14:paraId="517389CE" w14:textId="4AE36DD2" w:rsidR="000D02DD" w:rsidRPr="00BD257D" w:rsidRDefault="000D02DD">
      <w:pPr>
        <w:widowControl w:val="0"/>
        <w:spacing w:line="360" w:lineRule="auto"/>
        <w:jc w:val="both"/>
        <w:rPr>
          <w:rFonts w:ascii="Times New Roman" w:hAnsi="Times New Roman" w:cs="Times New Roman"/>
          <w:sz w:val="28"/>
          <w:szCs w:val="28"/>
        </w:rPr>
      </w:pPr>
      <w:r w:rsidRPr="00BD257D">
        <w:rPr>
          <w:rFonts w:ascii="Times New Roman" w:hAnsi="Times New Roman" w:cs="Times New Roman"/>
          <w:sz w:val="28"/>
          <w:szCs w:val="28"/>
        </w:rPr>
        <w:t>Il est encore nécessaire de prendre toutes ces précautions sanitaires et de limiter les déplacements. C’est humainement difficile, mais indispensable pour le moment.</w:t>
      </w:r>
    </w:p>
    <w:p w14:paraId="11F8FD57" w14:textId="77777777" w:rsidR="000D02DD" w:rsidRPr="00BD257D" w:rsidRDefault="000D02DD">
      <w:pPr>
        <w:widowControl w:val="0"/>
        <w:spacing w:before="27" w:after="27" w:line="360" w:lineRule="auto"/>
        <w:jc w:val="both"/>
        <w:rPr>
          <w:rFonts w:ascii="Times" w:hAnsi="Times" w:cs="Times"/>
          <w:sz w:val="28"/>
          <w:szCs w:val="28"/>
        </w:rPr>
      </w:pPr>
    </w:p>
    <w:p w14:paraId="2C1603C2" w14:textId="77777777" w:rsidR="00F30EF7" w:rsidRDefault="00F30EF7">
      <w:pPr>
        <w:widowControl w:val="0"/>
        <w:spacing w:before="27" w:after="27" w:line="360" w:lineRule="auto"/>
        <w:jc w:val="both"/>
        <w:rPr>
          <w:rFonts w:ascii="Times" w:hAnsi="Times" w:cs="Times"/>
          <w:sz w:val="28"/>
          <w:szCs w:val="28"/>
        </w:rPr>
      </w:pPr>
    </w:p>
    <w:p w14:paraId="04441960" w14:textId="5637B114" w:rsidR="005A14DD" w:rsidRPr="00BD257D" w:rsidRDefault="00142324">
      <w:pPr>
        <w:widowControl w:val="0"/>
        <w:spacing w:before="27" w:after="27" w:line="360" w:lineRule="auto"/>
        <w:jc w:val="both"/>
        <w:rPr>
          <w:rFonts w:ascii="Times" w:hAnsi="Times" w:cs="Times"/>
          <w:sz w:val="28"/>
          <w:szCs w:val="28"/>
        </w:rPr>
      </w:pPr>
      <w:r w:rsidRPr="00BD257D">
        <w:rPr>
          <w:rFonts w:ascii="Times" w:hAnsi="Times" w:cs="Times"/>
          <w:sz w:val="28"/>
          <w:szCs w:val="28"/>
        </w:rPr>
        <w:lastRenderedPageBreak/>
        <w:t xml:space="preserve">Chers polynésiens, </w:t>
      </w:r>
    </w:p>
    <w:p w14:paraId="55DD2237" w14:textId="31913EC2" w:rsidR="003A3ED9" w:rsidRPr="00BD257D" w:rsidRDefault="00142324">
      <w:pPr>
        <w:widowControl w:val="0"/>
        <w:spacing w:before="27" w:after="27" w:line="360" w:lineRule="auto"/>
        <w:jc w:val="both"/>
        <w:rPr>
          <w:rFonts w:ascii="Times" w:hAnsi="Times" w:cs="Times"/>
          <w:sz w:val="28"/>
          <w:szCs w:val="28"/>
        </w:rPr>
      </w:pPr>
      <w:r w:rsidRPr="00BD257D">
        <w:rPr>
          <w:rFonts w:ascii="Times" w:hAnsi="Times" w:cs="Times"/>
          <w:sz w:val="28"/>
          <w:szCs w:val="28"/>
        </w:rPr>
        <w:t xml:space="preserve">Voilà notre stratégie pour les jours à venir. Nous franchissons un nouveau stade. </w:t>
      </w:r>
    </w:p>
    <w:p w14:paraId="6FE9BB67" w14:textId="4D2365DB" w:rsidR="00585B89" w:rsidRPr="00BD257D" w:rsidRDefault="00142324">
      <w:pPr>
        <w:widowControl w:val="0"/>
        <w:spacing w:before="27" w:after="27" w:line="360" w:lineRule="auto"/>
        <w:jc w:val="both"/>
        <w:rPr>
          <w:rFonts w:ascii="Times" w:hAnsi="Times" w:cs="Times"/>
          <w:sz w:val="28"/>
          <w:szCs w:val="28"/>
        </w:rPr>
      </w:pPr>
      <w:r w:rsidRPr="00BD257D">
        <w:rPr>
          <w:rFonts w:ascii="Times" w:hAnsi="Times" w:cs="Times"/>
          <w:sz w:val="28"/>
          <w:szCs w:val="28"/>
        </w:rPr>
        <w:t>J’ai vu sur le terrain tous les efforts que vous avez consentis pendant cette période si particulière</w:t>
      </w:r>
      <w:r w:rsidR="00EB1888" w:rsidRPr="00BD257D">
        <w:rPr>
          <w:rFonts w:ascii="Times" w:hAnsi="Times" w:cs="Times"/>
          <w:sz w:val="28"/>
          <w:szCs w:val="28"/>
        </w:rPr>
        <w:t xml:space="preserve"> qui nous a obligé à repenser nos modes organisationnels et </w:t>
      </w:r>
      <w:r w:rsidR="004A589C" w:rsidRPr="00BD257D">
        <w:rPr>
          <w:rFonts w:ascii="Times" w:hAnsi="Times" w:cs="Times"/>
          <w:sz w:val="28"/>
          <w:szCs w:val="28"/>
        </w:rPr>
        <w:t>nos habitudes de tous les jours</w:t>
      </w:r>
      <w:r w:rsidRPr="00BD257D">
        <w:rPr>
          <w:rFonts w:ascii="Times" w:hAnsi="Times" w:cs="Times"/>
          <w:sz w:val="28"/>
          <w:szCs w:val="28"/>
        </w:rPr>
        <w:t>. Les professionnels, les familles, les enfants, tous, nous avons traversé cette épreuve</w:t>
      </w:r>
      <w:r w:rsidR="004A589C" w:rsidRPr="00BD257D">
        <w:rPr>
          <w:rFonts w:ascii="Times" w:hAnsi="Times" w:cs="Times"/>
          <w:sz w:val="28"/>
          <w:szCs w:val="28"/>
        </w:rPr>
        <w:t>, ensemble</w:t>
      </w:r>
      <w:r w:rsidRPr="00BD257D">
        <w:rPr>
          <w:rFonts w:ascii="Times" w:hAnsi="Times" w:cs="Times"/>
          <w:sz w:val="28"/>
          <w:szCs w:val="28"/>
        </w:rPr>
        <w:t xml:space="preserve">. Nous avons encore du chemin à faire. Rien ne sera comme avant, nous allons progressivement sortir de </w:t>
      </w:r>
      <w:r w:rsidR="004A589C" w:rsidRPr="00BD257D">
        <w:rPr>
          <w:rFonts w:ascii="Times" w:hAnsi="Times" w:cs="Times"/>
          <w:sz w:val="28"/>
          <w:szCs w:val="28"/>
        </w:rPr>
        <w:t>cette crise et avancer ensemble</w:t>
      </w:r>
      <w:r w:rsidR="00EB07C0" w:rsidRPr="00BD257D">
        <w:rPr>
          <w:rFonts w:ascii="Times" w:hAnsi="Times" w:cs="Times"/>
          <w:sz w:val="28"/>
          <w:szCs w:val="28"/>
        </w:rPr>
        <w:t xml:space="preserve">, </w:t>
      </w:r>
      <w:r w:rsidR="00EB07C0" w:rsidRPr="00BD257D">
        <w:rPr>
          <w:rFonts w:ascii="Times" w:hAnsi="Times" w:cs="Times"/>
          <w:b/>
          <w:sz w:val="28"/>
          <w:szCs w:val="28"/>
        </w:rPr>
        <w:t>plus que jamais</w:t>
      </w:r>
      <w:r w:rsidR="00EB07C0" w:rsidRPr="00BD257D">
        <w:rPr>
          <w:rFonts w:ascii="Times" w:hAnsi="Times" w:cs="Times"/>
          <w:sz w:val="28"/>
          <w:szCs w:val="28"/>
        </w:rPr>
        <w:t xml:space="preserve"> </w:t>
      </w:r>
      <w:r w:rsidR="00EB07C0" w:rsidRPr="00BD257D">
        <w:rPr>
          <w:rFonts w:ascii="Times" w:hAnsi="Times" w:cs="Times"/>
          <w:b/>
          <w:sz w:val="28"/>
          <w:szCs w:val="28"/>
        </w:rPr>
        <w:t>solidaires et unis</w:t>
      </w:r>
      <w:r w:rsidR="004A589C" w:rsidRPr="00BD257D">
        <w:rPr>
          <w:rFonts w:ascii="Times" w:hAnsi="Times" w:cs="Times"/>
          <w:b/>
          <w:sz w:val="28"/>
          <w:szCs w:val="28"/>
        </w:rPr>
        <w:t> </w:t>
      </w:r>
      <w:r w:rsidR="004A589C" w:rsidRPr="00BD257D">
        <w:rPr>
          <w:rFonts w:ascii="Times" w:hAnsi="Times" w:cs="Times"/>
          <w:sz w:val="28"/>
          <w:szCs w:val="28"/>
        </w:rPr>
        <w:t>!</w:t>
      </w:r>
    </w:p>
    <w:p w14:paraId="1EAB594D" w14:textId="77777777" w:rsidR="007F45FE" w:rsidRPr="00BD257D" w:rsidRDefault="007F45FE">
      <w:pPr>
        <w:widowControl w:val="0"/>
        <w:spacing w:before="27" w:after="27" w:line="360" w:lineRule="auto"/>
        <w:jc w:val="both"/>
        <w:rPr>
          <w:rFonts w:ascii="Times" w:hAnsi="Times" w:cs="Times"/>
          <w:sz w:val="28"/>
          <w:szCs w:val="28"/>
        </w:rPr>
      </w:pPr>
    </w:p>
    <w:p w14:paraId="1F767B56" w14:textId="0F716245" w:rsidR="003A3ED9" w:rsidRPr="00BD257D" w:rsidRDefault="00EB07C0">
      <w:pPr>
        <w:widowControl w:val="0"/>
        <w:spacing w:before="27" w:after="27" w:line="360" w:lineRule="auto"/>
        <w:jc w:val="both"/>
        <w:rPr>
          <w:rFonts w:ascii="Times" w:hAnsi="Times" w:cs="Times"/>
          <w:sz w:val="28"/>
          <w:szCs w:val="28"/>
        </w:rPr>
      </w:pPr>
      <w:r w:rsidRPr="0043272B">
        <w:rPr>
          <w:rFonts w:ascii="Times" w:hAnsi="Times" w:cs="Times"/>
          <w:sz w:val="28"/>
          <w:szCs w:val="28"/>
          <w:u w:val="single"/>
        </w:rPr>
        <w:t>Nous nous laissons 14 jours</w:t>
      </w:r>
      <w:r w:rsidRPr="00BD257D">
        <w:rPr>
          <w:rFonts w:ascii="Times" w:hAnsi="Times" w:cs="Times"/>
          <w:sz w:val="28"/>
          <w:szCs w:val="28"/>
        </w:rPr>
        <w:t xml:space="preserve"> pour voir comment cela va</w:t>
      </w:r>
      <w:r w:rsidR="0043272B">
        <w:rPr>
          <w:rFonts w:ascii="Times" w:hAnsi="Times" w:cs="Times"/>
          <w:sz w:val="28"/>
          <w:szCs w:val="28"/>
        </w:rPr>
        <w:t xml:space="preserve"> évoluer </w:t>
      </w:r>
      <w:r w:rsidR="00FB6349" w:rsidRPr="00BD257D">
        <w:rPr>
          <w:rFonts w:ascii="Times" w:hAnsi="Times" w:cs="Times"/>
          <w:sz w:val="28"/>
          <w:szCs w:val="28"/>
        </w:rPr>
        <w:t>et n</w:t>
      </w:r>
      <w:r w:rsidRPr="00BD257D">
        <w:rPr>
          <w:rFonts w:ascii="Times" w:hAnsi="Times" w:cs="Times"/>
          <w:sz w:val="28"/>
          <w:szCs w:val="28"/>
        </w:rPr>
        <w:t>ous ferons</w:t>
      </w:r>
      <w:r w:rsidR="00FB6349" w:rsidRPr="00BD257D">
        <w:rPr>
          <w:rFonts w:ascii="Times" w:hAnsi="Times" w:cs="Times"/>
          <w:sz w:val="28"/>
          <w:szCs w:val="28"/>
        </w:rPr>
        <w:t>, comme nous l’avons fait jusqu’à présent,</w:t>
      </w:r>
      <w:r w:rsidRPr="00BD257D">
        <w:rPr>
          <w:rFonts w:ascii="Times" w:hAnsi="Times" w:cs="Times"/>
          <w:sz w:val="28"/>
          <w:szCs w:val="28"/>
        </w:rPr>
        <w:t xml:space="preserve"> un bilan d’étape de la situation. Toutes les mesures énoncées </w:t>
      </w:r>
      <w:r w:rsidR="00FB6349" w:rsidRPr="00BD257D">
        <w:rPr>
          <w:rFonts w:ascii="Times" w:hAnsi="Times" w:cs="Times"/>
          <w:sz w:val="28"/>
          <w:szCs w:val="28"/>
        </w:rPr>
        <w:t xml:space="preserve">sont </w:t>
      </w:r>
      <w:r w:rsidRPr="00BD257D">
        <w:rPr>
          <w:rFonts w:ascii="Times" w:hAnsi="Times" w:cs="Times"/>
          <w:sz w:val="28"/>
          <w:szCs w:val="28"/>
        </w:rPr>
        <w:t>bien sûr réversibles</w:t>
      </w:r>
      <w:r w:rsidR="00FB6349" w:rsidRPr="00BD257D">
        <w:rPr>
          <w:rFonts w:ascii="Times" w:hAnsi="Times" w:cs="Times"/>
          <w:sz w:val="28"/>
          <w:szCs w:val="28"/>
        </w:rPr>
        <w:t xml:space="preserve"> si une propagation du virus apparaît</w:t>
      </w:r>
      <w:r w:rsidRPr="00BD257D">
        <w:rPr>
          <w:rFonts w:ascii="Times" w:hAnsi="Times" w:cs="Times"/>
          <w:sz w:val="28"/>
          <w:szCs w:val="28"/>
        </w:rPr>
        <w:t>. Il sera</w:t>
      </w:r>
      <w:r w:rsidR="001B03A5" w:rsidRPr="00BD257D">
        <w:rPr>
          <w:rFonts w:ascii="Times" w:hAnsi="Times" w:cs="Times"/>
          <w:sz w:val="28"/>
          <w:szCs w:val="28"/>
        </w:rPr>
        <w:t xml:space="preserve"> donc</w:t>
      </w:r>
      <w:r w:rsidRPr="00BD257D">
        <w:rPr>
          <w:rFonts w:ascii="Times" w:hAnsi="Times" w:cs="Times"/>
          <w:sz w:val="28"/>
          <w:szCs w:val="28"/>
        </w:rPr>
        <w:t xml:space="preserve"> possible de </w:t>
      </w:r>
      <w:r w:rsidR="00470983" w:rsidRPr="00BD257D">
        <w:rPr>
          <w:rFonts w:ascii="Times" w:hAnsi="Times" w:cs="Times"/>
          <w:sz w:val="28"/>
          <w:szCs w:val="28"/>
        </w:rPr>
        <w:t>faire marche</w:t>
      </w:r>
      <w:r w:rsidRPr="00BD257D">
        <w:rPr>
          <w:rFonts w:ascii="Times" w:hAnsi="Times" w:cs="Times"/>
          <w:sz w:val="28"/>
          <w:szCs w:val="28"/>
        </w:rPr>
        <w:t xml:space="preserve"> arrière </w:t>
      </w:r>
      <w:r w:rsidR="0003750B" w:rsidRPr="00BD257D">
        <w:rPr>
          <w:rFonts w:ascii="Times" w:hAnsi="Times" w:cs="Times"/>
          <w:sz w:val="28"/>
          <w:szCs w:val="28"/>
        </w:rPr>
        <w:t xml:space="preserve">et d’ajuster les mesures </w:t>
      </w:r>
      <w:r w:rsidRPr="00BD257D">
        <w:rPr>
          <w:rFonts w:ascii="Times" w:hAnsi="Times" w:cs="Times"/>
          <w:sz w:val="28"/>
          <w:szCs w:val="28"/>
        </w:rPr>
        <w:t>si cela est nécessaire.</w:t>
      </w:r>
    </w:p>
    <w:p w14:paraId="558306DE" w14:textId="77777777" w:rsidR="007F45FE" w:rsidRPr="00BD257D" w:rsidRDefault="007F45FE">
      <w:pPr>
        <w:widowControl w:val="0"/>
        <w:spacing w:before="27" w:after="27" w:line="360" w:lineRule="auto"/>
        <w:jc w:val="both"/>
        <w:rPr>
          <w:rFonts w:ascii="Times" w:hAnsi="Times" w:cs="Times"/>
          <w:sz w:val="28"/>
          <w:szCs w:val="28"/>
        </w:rPr>
      </w:pPr>
    </w:p>
    <w:p w14:paraId="1DA8A0FB" w14:textId="08BD8459" w:rsidR="00585B89" w:rsidRPr="00BD257D" w:rsidRDefault="001B03A5">
      <w:pPr>
        <w:widowControl w:val="0"/>
        <w:spacing w:before="27" w:after="27" w:line="360" w:lineRule="auto"/>
        <w:jc w:val="both"/>
        <w:rPr>
          <w:rFonts w:ascii="Times" w:hAnsi="Times" w:cs="Times"/>
          <w:sz w:val="28"/>
          <w:szCs w:val="28"/>
        </w:rPr>
      </w:pPr>
      <w:r w:rsidRPr="00BD257D">
        <w:rPr>
          <w:rFonts w:ascii="Times" w:hAnsi="Times" w:cs="Times"/>
          <w:sz w:val="28"/>
          <w:szCs w:val="28"/>
        </w:rPr>
        <w:t xml:space="preserve">Comme vous le savez, il y en encore beaucoup d’incertitudes autour de ce virus. </w:t>
      </w:r>
      <w:r w:rsidR="00142324" w:rsidRPr="00BD257D">
        <w:rPr>
          <w:rFonts w:ascii="Times" w:hAnsi="Times" w:cs="Times"/>
          <w:sz w:val="28"/>
          <w:szCs w:val="28"/>
        </w:rPr>
        <w:t xml:space="preserve">Nous devons donc rester vigilants, adapter nos mesures si c’est nécessaire, ne pas baisser notre garde pour nous protéger mais nous adapter et avancer ensemble, dans la confiance. </w:t>
      </w:r>
    </w:p>
    <w:p w14:paraId="698AFD48" w14:textId="77777777" w:rsidR="001B03A5" w:rsidRPr="00BD257D" w:rsidRDefault="001B03A5">
      <w:pPr>
        <w:widowControl w:val="0"/>
        <w:spacing w:before="27" w:after="27" w:line="360" w:lineRule="auto"/>
        <w:jc w:val="both"/>
        <w:rPr>
          <w:rFonts w:ascii="Times" w:hAnsi="Times" w:cs="Times"/>
          <w:sz w:val="28"/>
          <w:szCs w:val="28"/>
        </w:rPr>
      </w:pPr>
    </w:p>
    <w:p w14:paraId="1423A0C8" w14:textId="4D85E520" w:rsidR="001B03A5" w:rsidRPr="007C3013" w:rsidRDefault="001B03A5">
      <w:pPr>
        <w:widowControl w:val="0"/>
        <w:spacing w:before="27" w:after="27" w:line="360" w:lineRule="auto"/>
        <w:jc w:val="both"/>
        <w:rPr>
          <w:rFonts w:ascii="Times" w:hAnsi="Times" w:cs="Times"/>
          <w:sz w:val="28"/>
          <w:szCs w:val="28"/>
        </w:rPr>
      </w:pPr>
      <w:r w:rsidRPr="007C3013">
        <w:rPr>
          <w:rFonts w:ascii="Times" w:hAnsi="Times" w:cs="Times"/>
          <w:sz w:val="28"/>
          <w:szCs w:val="28"/>
          <w:u w:val="single"/>
        </w:rPr>
        <w:t>Une tâche immense nous attend</w:t>
      </w:r>
      <w:r w:rsidRPr="00BD257D">
        <w:rPr>
          <w:rFonts w:ascii="Times" w:hAnsi="Times" w:cs="Times"/>
          <w:sz w:val="28"/>
          <w:szCs w:val="28"/>
        </w:rPr>
        <w:t xml:space="preserve"> : </w:t>
      </w:r>
      <w:r w:rsidRPr="007C3013">
        <w:rPr>
          <w:rFonts w:ascii="Times" w:hAnsi="Times" w:cs="Times"/>
          <w:sz w:val="28"/>
          <w:szCs w:val="28"/>
        </w:rPr>
        <w:t xml:space="preserve">travailler à l’avenir économique et social du </w:t>
      </w:r>
      <w:proofErr w:type="spellStart"/>
      <w:r w:rsidRPr="007C3013">
        <w:rPr>
          <w:rFonts w:ascii="Times" w:hAnsi="Times" w:cs="Times"/>
          <w:sz w:val="28"/>
          <w:szCs w:val="28"/>
        </w:rPr>
        <w:t>fenua</w:t>
      </w:r>
      <w:proofErr w:type="spellEnd"/>
      <w:r w:rsidRPr="007C3013">
        <w:rPr>
          <w:rFonts w:ascii="Times" w:hAnsi="Times" w:cs="Times"/>
          <w:sz w:val="28"/>
          <w:szCs w:val="28"/>
        </w:rPr>
        <w:t xml:space="preserve">. </w:t>
      </w:r>
    </w:p>
    <w:p w14:paraId="6C59F668" w14:textId="639AE5DE" w:rsidR="00585B89" w:rsidRPr="00F30EF7" w:rsidRDefault="001B03A5" w:rsidP="00F30EF7">
      <w:pPr>
        <w:widowControl w:val="0"/>
        <w:spacing w:before="27" w:after="27" w:line="360" w:lineRule="auto"/>
        <w:jc w:val="both"/>
        <w:rPr>
          <w:rFonts w:ascii="Times" w:hAnsi="Times" w:cs="Times"/>
          <w:sz w:val="28"/>
          <w:szCs w:val="28"/>
        </w:rPr>
      </w:pPr>
      <w:r w:rsidRPr="00BD257D">
        <w:rPr>
          <w:rFonts w:ascii="Times" w:hAnsi="Times" w:cs="Times"/>
          <w:sz w:val="28"/>
          <w:szCs w:val="28"/>
        </w:rPr>
        <w:t>Là aussi, la mobil</w:t>
      </w:r>
      <w:r w:rsidR="00003BDE" w:rsidRPr="00BD257D">
        <w:rPr>
          <w:rFonts w:ascii="Times" w:hAnsi="Times" w:cs="Times"/>
          <w:sz w:val="28"/>
          <w:szCs w:val="28"/>
        </w:rPr>
        <w:t>isation de tous sera nécessaire !</w:t>
      </w:r>
    </w:p>
    <w:sectPr w:rsidR="00585B89" w:rsidRPr="00F30EF7">
      <w:headerReference w:type="default" r:id="rId8"/>
      <w:footerReference w:type="default" r:id="rId9"/>
      <w:pgSz w:w="12240" w:h="15840"/>
      <w:pgMar w:top="1417" w:right="1417" w:bottom="1417" w:left="1417" w:header="0" w:footer="0"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86CF6E" w14:textId="77777777" w:rsidR="00F10973" w:rsidRDefault="00F10973" w:rsidP="00200B5D">
      <w:r>
        <w:separator/>
      </w:r>
    </w:p>
  </w:endnote>
  <w:endnote w:type="continuationSeparator" w:id="0">
    <w:p w14:paraId="497EADBF" w14:textId="77777777" w:rsidR="00F10973" w:rsidRDefault="00F10973" w:rsidP="00200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7199666"/>
      <w:docPartObj>
        <w:docPartGallery w:val="Page Numbers (Bottom of Page)"/>
        <w:docPartUnique/>
      </w:docPartObj>
    </w:sdtPr>
    <w:sdtEndPr/>
    <w:sdtContent>
      <w:p w14:paraId="68E67782" w14:textId="1031B738" w:rsidR="00200B5D" w:rsidRDefault="00200B5D">
        <w:pPr>
          <w:pStyle w:val="Pieddepage"/>
          <w:jc w:val="center"/>
        </w:pPr>
        <w:r>
          <w:fldChar w:fldCharType="begin"/>
        </w:r>
        <w:r>
          <w:instrText>PAGE   \* MERGEFORMAT</w:instrText>
        </w:r>
        <w:r>
          <w:fldChar w:fldCharType="separate"/>
        </w:r>
        <w:r w:rsidR="00AA488A">
          <w:rPr>
            <w:noProof/>
          </w:rPr>
          <w:t>11</w:t>
        </w:r>
        <w:r>
          <w:fldChar w:fldCharType="end"/>
        </w:r>
      </w:p>
    </w:sdtContent>
  </w:sdt>
  <w:p w14:paraId="26722CB8" w14:textId="77777777" w:rsidR="00200B5D" w:rsidRDefault="00200B5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6A3CD7" w14:textId="77777777" w:rsidR="00F10973" w:rsidRDefault="00F10973" w:rsidP="00200B5D">
      <w:r>
        <w:separator/>
      </w:r>
    </w:p>
  </w:footnote>
  <w:footnote w:type="continuationSeparator" w:id="0">
    <w:p w14:paraId="0225289F" w14:textId="77777777" w:rsidR="00F10973" w:rsidRDefault="00F10973" w:rsidP="00200B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81CFB" w14:textId="77777777" w:rsidR="00F30EF7" w:rsidRDefault="00F30EF7">
    <w:pPr>
      <w:pStyle w:val="En-tte"/>
      <w:rPr>
        <w:noProof/>
        <w:lang w:eastAsia="fr-FR"/>
      </w:rPr>
    </w:pPr>
  </w:p>
  <w:p w14:paraId="15ACAF9D" w14:textId="77777777" w:rsidR="00F30EF7" w:rsidRDefault="00F30EF7">
    <w:pPr>
      <w:pStyle w:val="En-tte"/>
      <w:rPr>
        <w:noProof/>
        <w:lang w:eastAsia="fr-FR"/>
      </w:rPr>
    </w:pPr>
  </w:p>
  <w:p w14:paraId="1CD9D921" w14:textId="77777777" w:rsidR="00F30EF7" w:rsidRDefault="00F30EF7">
    <w:pPr>
      <w:pStyle w:val="En-tte"/>
      <w:rPr>
        <w:noProof/>
        <w:lang w:eastAsia="fr-FR"/>
      </w:rPr>
    </w:pPr>
  </w:p>
  <w:p w14:paraId="71EFBCC8" w14:textId="77777777" w:rsidR="00F30EF7" w:rsidRDefault="00F30EF7">
    <w:pPr>
      <w:pStyle w:val="En-tte"/>
      <w:rPr>
        <w:noProof/>
        <w:lang w:eastAsia="fr-FR"/>
      </w:rPr>
    </w:pPr>
  </w:p>
  <w:p w14:paraId="125BC366" w14:textId="24C01AE8" w:rsidR="00F30EF7" w:rsidRDefault="00F30EF7">
    <w:pPr>
      <w:pStyle w:val="En-tte"/>
    </w:pPr>
    <w:r>
      <w:rPr>
        <w:noProof/>
        <w:lang w:eastAsia="fr-FR"/>
      </w:rPr>
      <w:drawing>
        <wp:inline distT="0" distB="0" distL="0" distR="0" wp14:anchorId="78D4EE53" wp14:editId="1BC7E143">
          <wp:extent cx="2308860" cy="1059180"/>
          <wp:effectExtent l="0" t="0" r="0" b="0"/>
          <wp:docPr id="11" name="Image 4" descr="HC_Polynesie_Française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descr="HC_Polynesie_Française_CMJN"/>
                  <pic:cNvPicPr>
                    <a:picLocks noChangeAspect="1" noChangeArrowheads="1"/>
                  </pic:cNvPicPr>
                </pic:nvPicPr>
                <pic:blipFill>
                  <a:blip r:embed="rId1"/>
                  <a:srcRect l="5888" t="10709" b="10718"/>
                  <a:stretch>
                    <a:fillRect/>
                  </a:stretch>
                </pic:blipFill>
                <pic:spPr bwMode="auto">
                  <a:xfrm>
                    <a:off x="0" y="0"/>
                    <a:ext cx="2308860" cy="10591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B60870"/>
    <w:multiLevelType w:val="multilevel"/>
    <w:tmpl w:val="AA8423E8"/>
    <w:lvl w:ilvl="0">
      <w:start w:val="1"/>
      <w:numFmt w:val="bullet"/>
      <w:lvlText w:val="⁃"/>
      <w:lvlJc w:val="left"/>
      <w:pPr>
        <w:ind w:left="720" w:hanging="360"/>
      </w:pPr>
      <w:rPr>
        <w:rFonts w:ascii="OpenSymbol" w:hAnsi="OpenSymbol" w:cs="Open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
    <w:nsid w:val="28E22477"/>
    <w:multiLevelType w:val="multilevel"/>
    <w:tmpl w:val="36BE6FC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2C9B68D0"/>
    <w:multiLevelType w:val="hybridMultilevel"/>
    <w:tmpl w:val="CF06CDCC"/>
    <w:lvl w:ilvl="0" w:tplc="2FB467AC">
      <w:numFmt w:val="bullet"/>
      <w:lvlText w:val="-"/>
      <w:lvlJc w:val="left"/>
      <w:pPr>
        <w:ind w:left="720" w:hanging="360"/>
      </w:pPr>
      <w:rPr>
        <w:rFonts w:ascii="Times" w:eastAsiaTheme="minorHAnsi" w:hAnsi="Times" w:cs="Time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9AB0F15"/>
    <w:multiLevelType w:val="multilevel"/>
    <w:tmpl w:val="9364F53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5F4A6668"/>
    <w:multiLevelType w:val="multilevel"/>
    <w:tmpl w:val="C17643B6"/>
    <w:lvl w:ilvl="0">
      <w:start w:val="1"/>
      <w:numFmt w:val="bullet"/>
      <w:lvlText w:val="⁃"/>
      <w:lvlJc w:val="left"/>
      <w:pPr>
        <w:ind w:left="720" w:hanging="360"/>
      </w:pPr>
      <w:rPr>
        <w:rFonts w:ascii="OpenSymbol" w:hAnsi="OpenSymbol" w:cs="Open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
    <w:nsid w:val="61926A0D"/>
    <w:multiLevelType w:val="multilevel"/>
    <w:tmpl w:val="899A59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751D203C"/>
    <w:multiLevelType w:val="multilevel"/>
    <w:tmpl w:val="A6069D3E"/>
    <w:lvl w:ilvl="0">
      <w:start w:val="1"/>
      <w:numFmt w:val="bullet"/>
      <w:lvlText w:val="⁃"/>
      <w:lvlJc w:val="left"/>
      <w:pPr>
        <w:ind w:left="720" w:hanging="360"/>
      </w:pPr>
      <w:rPr>
        <w:rFonts w:ascii="OpenSymbol" w:hAnsi="OpenSymbol" w:cs="Open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4"/>
  </w:num>
  <w:num w:numId="2">
    <w:abstractNumId w:val="0"/>
  </w:num>
  <w:num w:numId="3">
    <w:abstractNumId w:val="6"/>
  </w:num>
  <w:num w:numId="4">
    <w:abstractNumId w:val="5"/>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B89"/>
    <w:rsid w:val="00003BDE"/>
    <w:rsid w:val="00005CD6"/>
    <w:rsid w:val="00035512"/>
    <w:rsid w:val="0003750B"/>
    <w:rsid w:val="00045663"/>
    <w:rsid w:val="00060AD3"/>
    <w:rsid w:val="000728FC"/>
    <w:rsid w:val="000856F3"/>
    <w:rsid w:val="00085DBC"/>
    <w:rsid w:val="000B2EFA"/>
    <w:rsid w:val="000D02DD"/>
    <w:rsid w:val="000D68C8"/>
    <w:rsid w:val="000F1861"/>
    <w:rsid w:val="000F2069"/>
    <w:rsid w:val="000F39A7"/>
    <w:rsid w:val="0012086A"/>
    <w:rsid w:val="00142324"/>
    <w:rsid w:val="001470B2"/>
    <w:rsid w:val="001504D7"/>
    <w:rsid w:val="00157DD9"/>
    <w:rsid w:val="00160AE1"/>
    <w:rsid w:val="0016258B"/>
    <w:rsid w:val="0018215D"/>
    <w:rsid w:val="001A73BB"/>
    <w:rsid w:val="001B03A5"/>
    <w:rsid w:val="001C45BF"/>
    <w:rsid w:val="001D051C"/>
    <w:rsid w:val="001E593C"/>
    <w:rsid w:val="00200B5D"/>
    <w:rsid w:val="0020401D"/>
    <w:rsid w:val="00210A10"/>
    <w:rsid w:val="00211903"/>
    <w:rsid w:val="00213CBA"/>
    <w:rsid w:val="00241426"/>
    <w:rsid w:val="00245351"/>
    <w:rsid w:val="002560B7"/>
    <w:rsid w:val="00273686"/>
    <w:rsid w:val="00283BB1"/>
    <w:rsid w:val="002A10ED"/>
    <w:rsid w:val="002B2EDF"/>
    <w:rsid w:val="002D28E7"/>
    <w:rsid w:val="002E35CA"/>
    <w:rsid w:val="0034347A"/>
    <w:rsid w:val="00372A7F"/>
    <w:rsid w:val="00395EE8"/>
    <w:rsid w:val="003A3ED9"/>
    <w:rsid w:val="0040022B"/>
    <w:rsid w:val="00416AC9"/>
    <w:rsid w:val="00417C08"/>
    <w:rsid w:val="004205B8"/>
    <w:rsid w:val="00430868"/>
    <w:rsid w:val="0043272B"/>
    <w:rsid w:val="00465A4A"/>
    <w:rsid w:val="00470983"/>
    <w:rsid w:val="004854FB"/>
    <w:rsid w:val="004A589C"/>
    <w:rsid w:val="004B347E"/>
    <w:rsid w:val="004E29E0"/>
    <w:rsid w:val="0056050C"/>
    <w:rsid w:val="00585B89"/>
    <w:rsid w:val="00594345"/>
    <w:rsid w:val="005A14DD"/>
    <w:rsid w:val="0062171A"/>
    <w:rsid w:val="006449EC"/>
    <w:rsid w:val="00672B53"/>
    <w:rsid w:val="0067381F"/>
    <w:rsid w:val="00695ECE"/>
    <w:rsid w:val="006A0B65"/>
    <w:rsid w:val="006A5F1F"/>
    <w:rsid w:val="006C7706"/>
    <w:rsid w:val="006E751A"/>
    <w:rsid w:val="007208A1"/>
    <w:rsid w:val="00722EDF"/>
    <w:rsid w:val="00787F62"/>
    <w:rsid w:val="007C3013"/>
    <w:rsid w:val="007F45FE"/>
    <w:rsid w:val="007F7147"/>
    <w:rsid w:val="008138DF"/>
    <w:rsid w:val="00830965"/>
    <w:rsid w:val="00841622"/>
    <w:rsid w:val="00843C7E"/>
    <w:rsid w:val="0084739D"/>
    <w:rsid w:val="00855352"/>
    <w:rsid w:val="00884198"/>
    <w:rsid w:val="00892711"/>
    <w:rsid w:val="008A23EF"/>
    <w:rsid w:val="008B4443"/>
    <w:rsid w:val="008E7F41"/>
    <w:rsid w:val="009013BF"/>
    <w:rsid w:val="00923614"/>
    <w:rsid w:val="00943C14"/>
    <w:rsid w:val="0099339D"/>
    <w:rsid w:val="009F149B"/>
    <w:rsid w:val="009F6614"/>
    <w:rsid w:val="00A86CA0"/>
    <w:rsid w:val="00A922D7"/>
    <w:rsid w:val="00A970AE"/>
    <w:rsid w:val="00AA488A"/>
    <w:rsid w:val="00AB24CC"/>
    <w:rsid w:val="00B04C48"/>
    <w:rsid w:val="00B05C22"/>
    <w:rsid w:val="00B10951"/>
    <w:rsid w:val="00B2347B"/>
    <w:rsid w:val="00B2376B"/>
    <w:rsid w:val="00B369C9"/>
    <w:rsid w:val="00B4618F"/>
    <w:rsid w:val="00B75B82"/>
    <w:rsid w:val="00BB4E00"/>
    <w:rsid w:val="00BB5286"/>
    <w:rsid w:val="00BD257D"/>
    <w:rsid w:val="00C34581"/>
    <w:rsid w:val="00C907AE"/>
    <w:rsid w:val="00CC19CE"/>
    <w:rsid w:val="00CD11B4"/>
    <w:rsid w:val="00D42883"/>
    <w:rsid w:val="00D4369D"/>
    <w:rsid w:val="00D526BF"/>
    <w:rsid w:val="00D74D32"/>
    <w:rsid w:val="00D84DEB"/>
    <w:rsid w:val="00DE005A"/>
    <w:rsid w:val="00E016C5"/>
    <w:rsid w:val="00E11EDB"/>
    <w:rsid w:val="00E976C6"/>
    <w:rsid w:val="00EA7A27"/>
    <w:rsid w:val="00EB07C0"/>
    <w:rsid w:val="00EB1888"/>
    <w:rsid w:val="00EC56F6"/>
    <w:rsid w:val="00ED6F99"/>
    <w:rsid w:val="00EE1370"/>
    <w:rsid w:val="00F0117B"/>
    <w:rsid w:val="00F10973"/>
    <w:rsid w:val="00F14D5C"/>
    <w:rsid w:val="00F30EF7"/>
    <w:rsid w:val="00F53ABE"/>
    <w:rsid w:val="00F63088"/>
    <w:rsid w:val="00F67553"/>
    <w:rsid w:val="00F70584"/>
    <w:rsid w:val="00F91128"/>
    <w:rsid w:val="00FA446C"/>
    <w:rsid w:val="00FB6349"/>
    <w:rsid w:val="00FC7173"/>
    <w:rsid w:val="00FF76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0EC1E"/>
  <w15:docId w15:val="{F643A840-F4FF-4DB6-93C4-0DBFAE40B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qFormat/>
    <w:rsid w:val="003D408D"/>
    <w:rPr>
      <w:sz w:val="16"/>
      <w:szCs w:val="16"/>
    </w:rPr>
  </w:style>
  <w:style w:type="character" w:customStyle="1" w:styleId="CommentaireCar">
    <w:name w:val="Commentaire Car"/>
    <w:basedOn w:val="Policepardfaut"/>
    <w:link w:val="Commentaire"/>
    <w:uiPriority w:val="99"/>
    <w:semiHidden/>
    <w:qFormat/>
    <w:rsid w:val="003D408D"/>
    <w:rPr>
      <w:sz w:val="20"/>
      <w:szCs w:val="20"/>
    </w:rPr>
  </w:style>
  <w:style w:type="character" w:customStyle="1" w:styleId="ObjetducommentaireCar">
    <w:name w:val="Objet du commentaire Car"/>
    <w:basedOn w:val="CommentaireCar"/>
    <w:link w:val="Objetducommentaire"/>
    <w:uiPriority w:val="99"/>
    <w:semiHidden/>
    <w:qFormat/>
    <w:rsid w:val="003D408D"/>
    <w:rPr>
      <w:b/>
      <w:bCs/>
      <w:sz w:val="20"/>
      <w:szCs w:val="20"/>
    </w:rPr>
  </w:style>
  <w:style w:type="character" w:customStyle="1" w:styleId="TextedebullesCar">
    <w:name w:val="Texte de bulles Car"/>
    <w:basedOn w:val="Policepardfaut"/>
    <w:link w:val="Textedebulles"/>
    <w:uiPriority w:val="99"/>
    <w:semiHidden/>
    <w:qFormat/>
    <w:rsid w:val="003D408D"/>
    <w:rPr>
      <w:rFonts w:ascii="Tahoma" w:hAnsi="Tahoma" w:cs="Tahoma"/>
      <w:sz w:val="16"/>
      <w:szCs w:val="1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Calibri" w:cs="Calibri"/>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eastAsia="Calibri"/>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cs="Symbol"/>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ListLabel30">
    <w:name w:val="ListLabel 30"/>
    <w:qFormat/>
    <w:rPr>
      <w:rFonts w:cs="Symbol"/>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Calibri"/>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Symbol"/>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88"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customStyle="1" w:styleId="Titreprincipal">
    <w:name w:val="Titre principal"/>
    <w:basedOn w:val="Normal"/>
    <w:qFormat/>
    <w:pPr>
      <w:keepNext/>
      <w:spacing w:before="240" w:after="120"/>
    </w:pPr>
    <w:rPr>
      <w:rFonts w:ascii="Liberation Sans" w:eastAsia="Microsoft YaHei" w:hAnsi="Liberation Sans" w:cs="Arial"/>
      <w:sz w:val="28"/>
      <w:szCs w:val="28"/>
    </w:rPr>
  </w:style>
  <w:style w:type="paragraph" w:styleId="Paragraphedeliste">
    <w:name w:val="List Paragraph"/>
    <w:basedOn w:val="Normal"/>
    <w:uiPriority w:val="34"/>
    <w:qFormat/>
    <w:rsid w:val="008E43DE"/>
    <w:pPr>
      <w:ind w:left="720"/>
      <w:contextualSpacing/>
    </w:pPr>
  </w:style>
  <w:style w:type="paragraph" w:styleId="Commentaire">
    <w:name w:val="annotation text"/>
    <w:basedOn w:val="Normal"/>
    <w:link w:val="CommentaireCar"/>
    <w:uiPriority w:val="99"/>
    <w:semiHidden/>
    <w:unhideWhenUsed/>
    <w:qFormat/>
    <w:rsid w:val="003D408D"/>
    <w:rPr>
      <w:sz w:val="20"/>
      <w:szCs w:val="20"/>
    </w:rPr>
  </w:style>
  <w:style w:type="paragraph" w:styleId="Objetducommentaire">
    <w:name w:val="annotation subject"/>
    <w:basedOn w:val="Commentaire"/>
    <w:link w:val="ObjetducommentaireCar"/>
    <w:uiPriority w:val="99"/>
    <w:semiHidden/>
    <w:unhideWhenUsed/>
    <w:qFormat/>
    <w:rsid w:val="003D408D"/>
    <w:rPr>
      <w:b/>
      <w:bCs/>
    </w:rPr>
  </w:style>
  <w:style w:type="paragraph" w:styleId="Textedebulles">
    <w:name w:val="Balloon Text"/>
    <w:basedOn w:val="Normal"/>
    <w:link w:val="TextedebullesCar"/>
    <w:uiPriority w:val="99"/>
    <w:semiHidden/>
    <w:unhideWhenUsed/>
    <w:qFormat/>
    <w:rsid w:val="003D408D"/>
    <w:rPr>
      <w:rFonts w:ascii="Tahoma" w:hAnsi="Tahoma" w:cs="Tahoma"/>
      <w:sz w:val="16"/>
      <w:szCs w:val="16"/>
    </w:rPr>
  </w:style>
  <w:style w:type="paragraph" w:styleId="En-tte">
    <w:name w:val="header"/>
    <w:basedOn w:val="Normal"/>
    <w:link w:val="En-tteCar"/>
    <w:uiPriority w:val="99"/>
    <w:unhideWhenUsed/>
    <w:rsid w:val="00200B5D"/>
    <w:pPr>
      <w:tabs>
        <w:tab w:val="center" w:pos="4536"/>
        <w:tab w:val="right" w:pos="9072"/>
      </w:tabs>
    </w:pPr>
  </w:style>
  <w:style w:type="character" w:customStyle="1" w:styleId="En-tteCar">
    <w:name w:val="En-tête Car"/>
    <w:basedOn w:val="Policepardfaut"/>
    <w:link w:val="En-tte"/>
    <w:uiPriority w:val="99"/>
    <w:rsid w:val="00200B5D"/>
  </w:style>
  <w:style w:type="paragraph" w:styleId="Pieddepage">
    <w:name w:val="footer"/>
    <w:basedOn w:val="Normal"/>
    <w:link w:val="PieddepageCar"/>
    <w:uiPriority w:val="99"/>
    <w:unhideWhenUsed/>
    <w:rsid w:val="00200B5D"/>
    <w:pPr>
      <w:tabs>
        <w:tab w:val="center" w:pos="4536"/>
        <w:tab w:val="right" w:pos="9072"/>
      </w:tabs>
    </w:pPr>
  </w:style>
  <w:style w:type="character" w:customStyle="1" w:styleId="PieddepageCar">
    <w:name w:val="Pied de page Car"/>
    <w:basedOn w:val="Policepardfaut"/>
    <w:link w:val="Pieddepage"/>
    <w:uiPriority w:val="99"/>
    <w:rsid w:val="00200B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EE4DE-15F6-4BC5-AEB3-898061A21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11</Pages>
  <Words>2371</Words>
  <Characters>13043</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DSIC</Company>
  <LinksUpToDate>false</LinksUpToDate>
  <CharactersWithSpaces>15384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CHAND Leilani</cp:lastModifiedBy>
  <cp:revision>83</cp:revision>
  <cp:lastPrinted>2020-04-27T21:03:00Z</cp:lastPrinted>
  <dcterms:created xsi:type="dcterms:W3CDTF">2020-04-27T18:04:00Z</dcterms:created>
  <dcterms:modified xsi:type="dcterms:W3CDTF">2020-04-27T23:36:00Z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DSIC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